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0255" w14:textId="5B30F454" w:rsidR="00A87516" w:rsidRPr="00A87516" w:rsidRDefault="00A87516">
      <w:pPr>
        <w:rPr>
          <w:rFonts w:ascii="メイリオ" w:eastAsia="メイリオ" w:hAnsi="メイリオ"/>
          <w:color w:val="0070C0"/>
          <w:szCs w:val="21"/>
        </w:rPr>
      </w:pPr>
      <w:r w:rsidRPr="00A87516">
        <w:rPr>
          <w:rFonts w:ascii="メイリオ" w:eastAsia="メイリオ" w:hAnsi="メイリオ" w:cs="ＭＳ 明朝"/>
          <w:color w:val="0070C0"/>
          <w:szCs w:val="21"/>
        </w:rPr>
        <w:t>※English f</w:t>
      </w:r>
      <w:r w:rsidRPr="00A87516">
        <w:rPr>
          <w:rFonts w:ascii="メイリオ" w:eastAsia="メイリオ" w:hAnsi="メイリオ" w:cs="ＭＳ 明朝" w:hint="eastAsia"/>
          <w:color w:val="0070C0"/>
          <w:szCs w:val="21"/>
        </w:rPr>
        <w:t>o</w:t>
      </w:r>
      <w:r w:rsidRPr="00A87516">
        <w:rPr>
          <w:rFonts w:ascii="メイリオ" w:eastAsia="メイリオ" w:hAnsi="メイリオ" w:cs="ＭＳ 明朝"/>
          <w:color w:val="0070C0"/>
          <w:szCs w:val="21"/>
        </w:rPr>
        <w:t>llows Japanese.</w:t>
      </w:r>
    </w:p>
    <w:p w14:paraId="00000001" w14:textId="77777777" w:rsidR="00C27E11" w:rsidRDefault="006A45A7">
      <w:pPr>
        <w:rPr>
          <w:sz w:val="28"/>
          <w:szCs w:val="28"/>
        </w:rPr>
      </w:pPr>
      <w:r>
        <w:rPr>
          <w:sz w:val="28"/>
          <w:szCs w:val="28"/>
        </w:rPr>
        <w:t>【</w:t>
      </w:r>
      <w:r>
        <w:rPr>
          <w:b/>
          <w:color w:val="000000"/>
          <w:sz w:val="28"/>
          <w:szCs w:val="28"/>
        </w:rPr>
        <w:t>民間奨学金申請調書</w:t>
      </w:r>
      <w:r>
        <w:rPr>
          <w:sz w:val="28"/>
          <w:szCs w:val="28"/>
        </w:rPr>
        <w:t>とは】</w:t>
      </w:r>
    </w:p>
    <w:p w14:paraId="00000002" w14:textId="77777777" w:rsidR="00C27E11" w:rsidRDefault="006A45A7">
      <w:pP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民間奨学金申請調書」は、文部科学省による奨学金（国費SGU外国人留学生募集）、一部の民間の奨学金等に大学から推薦する学生を選考するために必要となる情報です。あなたが、奨学金の受給者として東京大学から推薦されるかどうかは、「民間奨学金申請調書」の記載内容、成績、研究計画、経済状況、及び「指導教員によるコメント」などを基に決定されます。従って、大学からの推薦が必要な奨学金に応募する際には、「民間奨学金申請調書」が必ず必要です。</w:t>
      </w:r>
    </w:p>
    <w:p w14:paraId="00000003" w14:textId="77777777" w:rsidR="00C27E11" w:rsidRDefault="00C27E11">
      <w:pPr>
        <w:rPr>
          <w:rFonts w:ascii="ＭＳ Ｐゴシック" w:eastAsia="ＭＳ Ｐゴシック" w:hAnsi="ＭＳ Ｐゴシック" w:cs="ＭＳ Ｐゴシック"/>
          <w:sz w:val="24"/>
        </w:rPr>
      </w:pPr>
    </w:p>
    <w:p w14:paraId="00000004" w14:textId="77777777" w:rsidR="00C27E11" w:rsidRDefault="006A45A7">
      <w:pPr>
        <w:rPr>
          <w:color w:val="000000"/>
        </w:rPr>
      </w:pPr>
      <w:r>
        <w:rPr>
          <w:rFonts w:ascii="ＭＳ Ｐゴシック" w:eastAsia="ＭＳ Ｐゴシック" w:hAnsi="ＭＳ Ｐゴシック" w:cs="ＭＳ Ｐゴシック"/>
          <w:sz w:val="24"/>
        </w:rPr>
        <w:t>下に挙げる必要書類一式を準備して、オンラインで登録して下さい。「民間奨学金申請調書」の登録はいつでも出来ますが、有効期限が1月31日と7月31日に切れます。つまり、年度ごとに2回の登録更新が必要ですので、注意して下さい。再度登録をする場合には、もう一度すべての書類をそろえて、再度登録を行う必要があります。</w:t>
      </w:r>
    </w:p>
    <w:p w14:paraId="00000005" w14:textId="77777777" w:rsidR="00C27E11" w:rsidRDefault="00C27E11">
      <w:pPr>
        <w:pBdr>
          <w:top w:val="nil"/>
          <w:left w:val="nil"/>
          <w:bottom w:val="nil"/>
          <w:right w:val="nil"/>
          <w:between w:val="nil"/>
        </w:pBdr>
        <w:rPr>
          <w:color w:val="000000"/>
          <w:sz w:val="22"/>
          <w:szCs w:val="22"/>
        </w:rPr>
      </w:pPr>
    </w:p>
    <w:p w14:paraId="00000006" w14:textId="77777777" w:rsidR="00C27E11" w:rsidRDefault="006A45A7">
      <w:pPr>
        <w:rPr>
          <w:rFonts w:ascii="ＭＳ Ｐゴシック" w:eastAsia="ＭＳ Ｐゴシック" w:hAnsi="ＭＳ Ｐゴシック" w:cs="ＭＳ Ｐゴシック"/>
          <w:b/>
          <w:color w:val="000000"/>
          <w:sz w:val="28"/>
          <w:szCs w:val="28"/>
        </w:rPr>
      </w:pPr>
      <w:r>
        <w:rPr>
          <w:rFonts w:ascii="ＭＳ Ｐゴシック" w:eastAsia="ＭＳ Ｐゴシック" w:hAnsi="ＭＳ Ｐゴシック" w:cs="ＭＳ Ｐゴシック"/>
          <w:b/>
          <w:color w:val="000000"/>
          <w:sz w:val="28"/>
          <w:szCs w:val="28"/>
        </w:rPr>
        <w:t>【登録に必要な書類の一覧】</w:t>
      </w:r>
    </w:p>
    <w:p w14:paraId="40C3EE91" w14:textId="77777777" w:rsidR="00A87516" w:rsidRDefault="006A45A7">
      <w:pPr>
        <w:spacing w:line="360" w:lineRule="auto"/>
        <w:rPr>
          <w:rFonts w:ascii="ＭＳ Ｐゴシック" w:eastAsia="ＭＳ Ｐゴシック" w:hAnsi="ＭＳ Ｐゴシック" w:cs="ＭＳ Ｐゴシック"/>
          <w:b/>
          <w:color w:val="000000"/>
          <w:sz w:val="24"/>
        </w:rPr>
      </w:pPr>
      <w:r>
        <w:rPr>
          <w:rFonts w:ascii="ＭＳ Ｐゴシック" w:eastAsia="ＭＳ Ｐゴシック" w:hAnsi="ＭＳ Ｐゴシック" w:cs="ＭＳ Ｐゴシック"/>
          <w:b/>
          <w:color w:val="000000"/>
          <w:sz w:val="24"/>
        </w:rPr>
        <w:t>□登録受付票</w:t>
      </w:r>
    </w:p>
    <w:p w14:paraId="00000008" w14:textId="37A419A7" w:rsidR="00C27E11" w:rsidRPr="00F068A5" w:rsidRDefault="006A45A7">
      <w:pPr>
        <w:spacing w:line="360" w:lineRule="auto"/>
        <w:rPr>
          <w:rFonts w:ascii="ＭＳ Ｐゴシック" w:eastAsia="ＭＳ Ｐゴシック" w:hAnsi="ＭＳ Ｐゴシック" w:cs="ＭＳ Ｐゴシック"/>
          <w:b/>
          <w:color w:val="000000"/>
          <w:sz w:val="24"/>
        </w:rPr>
      </w:pPr>
      <w:r>
        <w:rPr>
          <w:rFonts w:ascii="ＭＳ Ｐゴシック" w:eastAsia="ＭＳ Ｐゴシック" w:hAnsi="ＭＳ Ｐゴシック" w:cs="ＭＳ Ｐゴシック"/>
          <w:color w:val="000000"/>
        </w:rPr>
        <w:t>この書式</w:t>
      </w:r>
      <w:r>
        <w:rPr>
          <w:rFonts w:ascii="ＭＳ Ｐゴシック" w:eastAsia="ＭＳ Ｐゴシック" w:hAnsi="ＭＳ Ｐゴシック" w:cs="ＭＳ Ｐゴシック"/>
          <w:b/>
          <w:color w:val="000000"/>
          <w:sz w:val="24"/>
        </w:rPr>
        <w:t>（</w:t>
      </w:r>
      <w:hyperlink r:id="rId8">
        <w:r>
          <w:rPr>
            <w:rFonts w:ascii="ＭＳ Ｐゴシック" w:eastAsia="ＭＳ Ｐゴシック" w:hAnsi="ＭＳ Ｐゴシック" w:cs="ＭＳ Ｐゴシック"/>
            <w:color w:val="0000FF"/>
            <w:sz w:val="20"/>
            <w:szCs w:val="20"/>
            <w:u w:val="single"/>
          </w:rPr>
          <w:t>書式はこちら</w:t>
        </w:r>
      </w:hyperlink>
      <w:r>
        <w:rPr>
          <w:rFonts w:ascii="ＭＳ Ｐゴシック" w:eastAsia="ＭＳ Ｐゴシック" w:hAnsi="ＭＳ Ｐゴシック" w:cs="ＭＳ Ｐゴシック"/>
          <w:color w:val="000000"/>
          <w:sz w:val="20"/>
          <w:szCs w:val="20"/>
          <w:u w:val="single"/>
        </w:rPr>
        <w:t>）</w:t>
      </w:r>
      <w:r>
        <w:rPr>
          <w:rFonts w:ascii="ＭＳ Ｐゴシック" w:eastAsia="ＭＳ Ｐゴシック" w:hAnsi="ＭＳ Ｐゴシック" w:cs="ＭＳ Ｐゴシック"/>
          <w:color w:val="000000"/>
        </w:rPr>
        <w:t>に必要事項を記入してください。</w:t>
      </w:r>
    </w:p>
    <w:p w14:paraId="00000009" w14:textId="77777777" w:rsidR="00C27E11" w:rsidRDefault="006A45A7">
      <w:pPr>
        <w:rPr>
          <w:rFonts w:ascii="ＭＳ Ｐゴシック" w:eastAsia="ＭＳ Ｐゴシック" w:hAnsi="ＭＳ Ｐゴシック" w:cs="ＭＳ Ｐゴシック"/>
          <w:b/>
        </w:rPr>
      </w:pPr>
      <w:r>
        <w:rPr>
          <w:rFonts w:ascii="ＭＳ Ｐゴシック" w:eastAsia="ＭＳ Ｐゴシック" w:hAnsi="ＭＳ Ｐゴシック" w:cs="ＭＳ Ｐゴシック"/>
        </w:rPr>
        <w:t xml:space="preserve">　  </w:t>
      </w:r>
    </w:p>
    <w:p w14:paraId="0000000A" w14:textId="6075C3DD" w:rsidR="00C27E11" w:rsidRDefault="006A45A7">
      <w:pPr>
        <w:spacing w:line="360" w:lineRule="auto"/>
        <w:rPr>
          <w:rFonts w:ascii="ＭＳ Ｐゴシック" w:eastAsia="ＭＳ Ｐゴシック" w:hAnsi="ＭＳ Ｐゴシック" w:cs="ＭＳ Ｐゴシック"/>
          <w:b/>
          <w:color w:val="000000"/>
          <w:sz w:val="24"/>
        </w:rPr>
      </w:pPr>
      <w:r>
        <w:rPr>
          <w:rFonts w:ascii="ＭＳ Ｐゴシック" w:eastAsia="ＭＳ Ｐゴシック" w:hAnsi="ＭＳ Ｐゴシック" w:cs="ＭＳ Ｐゴシック"/>
          <w:b/>
          <w:color w:val="000000"/>
          <w:sz w:val="24"/>
        </w:rPr>
        <w:t>□</w:t>
      </w:r>
      <w:sdt>
        <w:sdtPr>
          <w:tag w:val="goog_rdk_2"/>
          <w:id w:val="157355451"/>
        </w:sdtPr>
        <w:sdtEndPr/>
        <w:sdtContent/>
      </w:sdt>
      <w:r>
        <w:rPr>
          <w:rFonts w:ascii="ＭＳ Ｐゴシック" w:eastAsia="ＭＳ Ｐゴシック" w:hAnsi="ＭＳ Ｐゴシック" w:cs="ＭＳ Ｐゴシック"/>
          <w:b/>
          <w:color w:val="000000"/>
          <w:sz w:val="24"/>
        </w:rPr>
        <w:t>民間奨学金申請調書</w:t>
      </w:r>
    </w:p>
    <w:p w14:paraId="0000000B" w14:textId="7A000525" w:rsidR="00C27E11" w:rsidRDefault="006A45A7">
      <w:pPr>
        <w:spacing w:line="360" w:lineRule="auto"/>
        <w:rPr>
          <w:rFonts w:ascii="ＭＳ Ｐゴシック" w:eastAsia="ＭＳ Ｐゴシック" w:hAnsi="ＭＳ Ｐゴシック" w:cs="ＭＳ Ｐゴシック"/>
          <w:color w:val="000000"/>
          <w:sz w:val="24"/>
        </w:rPr>
      </w:pPr>
      <w:bookmarkStart w:id="0" w:name="_heading=h.gjdgxs" w:colFirst="0" w:colLast="0"/>
      <w:bookmarkEnd w:id="0"/>
      <w:r>
        <w:rPr>
          <w:rFonts w:ascii="ＭＳ Ｐゴシック" w:eastAsia="ＭＳ Ｐゴシック" w:hAnsi="ＭＳ Ｐゴシック" w:cs="ＭＳ Ｐゴシック"/>
          <w:color w:val="000000"/>
        </w:rPr>
        <w:t>この書式（</w:t>
      </w:r>
      <w:r>
        <w:fldChar w:fldCharType="begin"/>
      </w:r>
      <w:r w:rsidR="00FB1599">
        <w:instrText xml:space="preserve">HYPERLINK "https://koryu.m.u-tokyo.ac.jp/Ev34MKFs/wp-content/uploads/2022/02/shinseichosho-j-20220201.docx" \h </w:instrText>
      </w:r>
      <w:r>
        <w:fldChar w:fldCharType="separate"/>
      </w:r>
      <w:r>
        <w:rPr>
          <w:rFonts w:ascii="ＭＳ Ｐゴシック" w:eastAsia="ＭＳ Ｐゴシック" w:hAnsi="ＭＳ Ｐゴシック" w:cs="ＭＳ Ｐゴシック"/>
          <w:color w:val="0000FF"/>
          <w:sz w:val="20"/>
          <w:szCs w:val="20"/>
          <w:u w:val="single"/>
        </w:rPr>
        <w:t>書式はこちら</w:t>
      </w:r>
      <w:r>
        <w:rPr>
          <w:rFonts w:ascii="ＭＳ Ｐゴシック" w:eastAsia="ＭＳ Ｐゴシック" w:hAnsi="ＭＳ Ｐゴシック" w:cs="ＭＳ Ｐゴシック"/>
          <w:color w:val="0000FF"/>
          <w:sz w:val="20"/>
          <w:szCs w:val="20"/>
          <w:u w:val="single"/>
        </w:rPr>
        <w:fldChar w:fldCharType="end"/>
      </w:r>
      <w:r>
        <w:rPr>
          <w:rFonts w:ascii="ＭＳ Ｐゴシック" w:eastAsia="ＭＳ Ｐゴシック" w:hAnsi="ＭＳ Ｐゴシック" w:cs="ＭＳ Ｐゴシック"/>
          <w:color w:val="000000"/>
          <w:sz w:val="20"/>
          <w:szCs w:val="20"/>
          <w:u w:val="single"/>
        </w:rPr>
        <w:t>）</w:t>
      </w:r>
      <w:r>
        <w:rPr>
          <w:rFonts w:ascii="ＭＳ Ｐゴシック" w:eastAsia="ＭＳ Ｐゴシック" w:hAnsi="ＭＳ Ｐゴシック" w:cs="ＭＳ Ｐゴシック"/>
          <w:color w:val="000000"/>
        </w:rPr>
        <w:t>に必要事項を記入してください。</w:t>
      </w:r>
    </w:p>
    <w:p w14:paraId="0000000C" w14:textId="77777777" w:rsidR="00C27E11" w:rsidRDefault="006A45A7">
      <w:pPr>
        <w:rPr>
          <w:rFonts w:ascii="ＭＳ Ｐゴシック" w:eastAsia="ＭＳ Ｐゴシック" w:hAnsi="ＭＳ Ｐゴシック" w:cs="ＭＳ Ｐゴシック"/>
        </w:rPr>
      </w:pPr>
      <w:r>
        <w:rPr>
          <w:rFonts w:ascii="ＭＳ Ｐゴシック" w:eastAsia="ＭＳ Ｐゴシック" w:hAnsi="ＭＳ Ｐゴシック" w:cs="ＭＳ Ｐゴシック"/>
          <w:u w:val="single"/>
        </w:rPr>
        <w:t>記入もれのないように注意してください。</w:t>
      </w:r>
      <w:r>
        <w:rPr>
          <w:rFonts w:ascii="ＭＳ Ｐゴシック" w:eastAsia="ＭＳ Ｐゴシック" w:hAnsi="ＭＳ Ｐゴシック" w:cs="ＭＳ Ｐゴシック"/>
        </w:rPr>
        <w:t>登録後に記載した内容が変更になった場合は、必ず申し出てください。この書類は、東京大学本部国際支援課が学内選考をする場合にも参考にしますので、丁寧に記入するように心掛けてください。</w:t>
      </w:r>
    </w:p>
    <w:p w14:paraId="0000000D" w14:textId="77777777" w:rsidR="00C27E11" w:rsidRDefault="00C27E11">
      <w:pPr>
        <w:rPr>
          <w:rFonts w:ascii="ＭＳ Ｐゴシック" w:eastAsia="ＭＳ Ｐゴシック" w:hAnsi="ＭＳ Ｐゴシック" w:cs="ＭＳ Ｐゴシック"/>
        </w:rPr>
      </w:pPr>
    </w:p>
    <w:p w14:paraId="0000000E" w14:textId="77777777" w:rsidR="00C27E11" w:rsidRDefault="006A45A7">
      <w:pP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color w:val="000000"/>
          <w:sz w:val="24"/>
        </w:rPr>
        <w:t>□在</w:t>
      </w:r>
      <w:sdt>
        <w:sdtPr>
          <w:tag w:val="goog_rdk_3"/>
          <w:id w:val="149801086"/>
        </w:sdtPr>
        <w:sdtEndPr/>
        <w:sdtContent/>
      </w:sdt>
      <w:r>
        <w:rPr>
          <w:rFonts w:ascii="ＭＳ Ｐゴシック" w:eastAsia="ＭＳ Ｐゴシック" w:hAnsi="ＭＳ Ｐゴシック" w:cs="ＭＳ Ｐゴシック"/>
          <w:b/>
          <w:color w:val="000000"/>
          <w:sz w:val="24"/>
        </w:rPr>
        <w:t>留カードのコピー（両面）</w:t>
      </w:r>
    </w:p>
    <w:p w14:paraId="0000000F" w14:textId="77777777" w:rsidR="00C27E11" w:rsidRDefault="006A45A7">
      <w:pP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rPr>
        <w:t>ほとんどの奨学金の募集は、</w:t>
      </w:r>
      <w:r w:rsidRPr="00F068A5">
        <w:rPr>
          <w:rFonts w:ascii="ＭＳ Ｐゴシック" w:eastAsia="ＭＳ Ｐゴシック" w:hAnsi="ＭＳ Ｐゴシック" w:cs="ＭＳ Ｐゴシック"/>
        </w:rPr>
        <w:t>「留学」</w:t>
      </w:r>
      <w:r>
        <w:rPr>
          <w:rFonts w:ascii="ＭＳ Ｐゴシック" w:eastAsia="ＭＳ Ｐゴシック" w:hAnsi="ＭＳ Ｐゴシック" w:cs="ＭＳ Ｐゴシック"/>
        </w:rPr>
        <w:t>の在留資格の者を対象としています。なんらかの事情で、「留学」以外のビザで来日している場合は、在留資格の変更を検討することをお勧め致します。</w:t>
      </w:r>
    </w:p>
    <w:p w14:paraId="00000010" w14:textId="77777777" w:rsidR="00C27E11" w:rsidRDefault="00C27E11">
      <w:pPr>
        <w:rPr>
          <w:rFonts w:ascii="ＭＳ Ｐゴシック" w:eastAsia="ＭＳ Ｐゴシック" w:hAnsi="ＭＳ Ｐゴシック" w:cs="ＭＳ Ｐゴシック"/>
        </w:rPr>
      </w:pPr>
    </w:p>
    <w:p w14:paraId="00000011" w14:textId="77777777" w:rsidR="00C27E11" w:rsidRDefault="006A45A7">
      <w:pPr>
        <w:spacing w:line="360" w:lineRule="auto"/>
        <w:rPr>
          <w:rFonts w:ascii="ＭＳ Ｐゴシック" w:eastAsia="ＭＳ Ｐゴシック" w:hAnsi="ＭＳ Ｐゴシック" w:cs="ＭＳ Ｐゴシック"/>
          <w:b/>
          <w:color w:val="000000"/>
          <w:sz w:val="24"/>
        </w:rPr>
      </w:pPr>
      <w:r>
        <w:rPr>
          <w:rFonts w:ascii="ＭＳ Ｐゴシック" w:eastAsia="ＭＳ Ｐゴシック" w:hAnsi="ＭＳ Ｐゴシック" w:cs="ＭＳ Ｐゴシック"/>
          <w:b/>
          <w:color w:val="000000"/>
          <w:sz w:val="24"/>
        </w:rPr>
        <w:t xml:space="preserve">□成績証明書のコピー（学士・修士・博士課程すべて）　</w:t>
      </w:r>
    </w:p>
    <w:p w14:paraId="00000012" w14:textId="77777777" w:rsidR="00C27E11" w:rsidRDefault="006A45A7">
      <w:pPr>
        <w:spacing w:line="300" w:lineRule="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卒業・修了課程の成績証明書・現課程の最新の成績証明書</w:t>
      </w:r>
    </w:p>
    <w:p w14:paraId="00000013" w14:textId="77777777" w:rsidR="00C27E11" w:rsidRDefault="006A45A7">
      <w:pPr>
        <w:rPr>
          <w:rFonts w:ascii="ＭＳ Ｐゴシック" w:eastAsia="ＭＳ Ｐゴシック" w:hAnsi="ＭＳ Ｐゴシック" w:cs="ＭＳ Ｐゴシック"/>
        </w:rPr>
      </w:pPr>
      <w:r>
        <w:rPr>
          <w:rFonts w:ascii="ＭＳ Ｐゴシック" w:eastAsia="ＭＳ Ｐゴシック" w:hAnsi="ＭＳ Ｐゴシック" w:cs="ＭＳ Ｐゴシック"/>
          <w:u w:val="single"/>
        </w:rPr>
        <w:t>大学学部以降の全課程の成績表（英語または日本語による記載）のコピーが必要</w:t>
      </w:r>
      <w:r>
        <w:rPr>
          <w:rFonts w:ascii="ＭＳ Ｐゴシック" w:eastAsia="ＭＳ Ｐゴシック" w:hAnsi="ＭＳ Ｐゴシック" w:cs="ＭＳ Ｐゴシック"/>
        </w:rPr>
        <w:t>です。（例　東大医学博士課程2年生の場合：大学の成績表、大学院修士課程の成績表、および東大大学院博士課程のこれまでの成績表）</w:t>
      </w:r>
    </w:p>
    <w:p w14:paraId="00000014" w14:textId="77777777" w:rsidR="00C27E11" w:rsidRDefault="006A45A7">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民間奨学金申請調書の提出時は成績表のコピーでかまいませんが、財団へ応募書類を提出する際は</w:t>
      </w:r>
      <w:r>
        <w:rPr>
          <w:rFonts w:ascii="ＭＳ Ｐゴシック" w:eastAsia="ＭＳ Ｐゴシック" w:hAnsi="ＭＳ Ｐゴシック" w:cs="ＭＳ Ｐゴシック"/>
          <w:u w:val="single"/>
        </w:rPr>
        <w:t>原本（オリジナル）が必要</w:t>
      </w:r>
      <w:r>
        <w:rPr>
          <w:rFonts w:ascii="ＭＳ Ｐゴシック" w:eastAsia="ＭＳ Ｐゴシック" w:hAnsi="ＭＳ Ｐゴシック" w:cs="ＭＳ Ｐゴシック"/>
        </w:rPr>
        <w:t>になります。現在、提出可能な原本を持っていない場合は、早めに出身校より取り寄せ、直前になって慌てることのないように準備してください。</w:t>
      </w:r>
    </w:p>
    <w:p w14:paraId="00000015" w14:textId="77777777" w:rsidR="00C27E11" w:rsidRDefault="00C27E11">
      <w:pPr>
        <w:rPr>
          <w:rFonts w:ascii="ＭＳ Ｐゴシック" w:eastAsia="ＭＳ Ｐゴシック" w:hAnsi="ＭＳ Ｐゴシック" w:cs="ＭＳ Ｐゴシック"/>
        </w:rPr>
      </w:pPr>
    </w:p>
    <w:p w14:paraId="00000016" w14:textId="77777777" w:rsidR="00C27E11" w:rsidRDefault="006A45A7">
      <w:pPr>
        <w:rPr>
          <w:rFonts w:ascii="ＭＳ Ｐゴシック" w:eastAsia="ＭＳ Ｐゴシック" w:hAnsi="ＭＳ Ｐゴシック" w:cs="ＭＳ Ｐゴシック"/>
        </w:rPr>
      </w:pPr>
      <w:r>
        <w:rPr>
          <w:rFonts w:ascii="ＭＳ Ｐゴシック" w:eastAsia="ＭＳ Ｐゴシック" w:hAnsi="ＭＳ Ｐゴシック" w:cs="ＭＳ Ｐゴシック"/>
          <w:b/>
          <w:color w:val="000000"/>
          <w:sz w:val="24"/>
        </w:rPr>
        <w:t>□成績評価係数</w:t>
      </w:r>
    </w:p>
    <w:p w14:paraId="00000017" w14:textId="6B203BEA" w:rsidR="00C27E11" w:rsidRDefault="006A45A7">
      <w:pPr>
        <w:rPr>
          <w:rFonts w:ascii="ＭＳ Ｐゴシック" w:eastAsia="ＭＳ Ｐゴシック" w:hAnsi="ＭＳ Ｐゴシック" w:cs="ＭＳ Ｐゴシック"/>
          <w:u w:val="single"/>
        </w:rPr>
      </w:pPr>
      <w:r>
        <w:rPr>
          <w:rFonts w:ascii="ＭＳ Ｐゴシック" w:eastAsia="ＭＳ Ｐゴシック" w:hAnsi="ＭＳ Ｐゴシック" w:cs="ＭＳ Ｐゴシック"/>
        </w:rPr>
        <w:t>過去1年の成績について、成績評価係数計算表（</w:t>
      </w:r>
      <w:r>
        <w:fldChar w:fldCharType="begin"/>
      </w:r>
      <w:r w:rsidR="00FB1599">
        <w:instrText xml:space="preserve">HYPERLINK "http://koryu.m.u-tokyo.ac.jp/Ev34MKFs/wp-content/uploads/2021/08/02%E3%80%80%E6%88%90%E7%B8%BE%E8%A9%95%E4%BE%A1%E4%BF%82%E6%95%B0%E8%A8%88%E7%AE%97%E8%A1%A8%EF%BC%88%E6%97%A5%EF%BC%89-%E5%B0%8F%E6%95%B0%E7%82%B9%E7%AC%AC3%E4%BD%8D%E5%88%87%E3%82%8A%E6%8D%A8%E3%81%A6-2.xlsx" \h </w:instrText>
      </w:r>
      <w:r>
        <w:fldChar w:fldCharType="separate"/>
      </w:r>
      <w:r>
        <w:rPr>
          <w:rFonts w:ascii="ＭＳ Ｐゴシック" w:eastAsia="ＭＳ Ｐゴシック" w:hAnsi="ＭＳ Ｐゴシック" w:cs="ＭＳ Ｐゴシック"/>
          <w:color w:val="0000FF"/>
          <w:u w:val="single"/>
        </w:rPr>
        <w:t>成績評価係数計算表はこちら</w:t>
      </w:r>
      <w:r>
        <w:rPr>
          <w:rFonts w:ascii="ＭＳ Ｐゴシック" w:eastAsia="ＭＳ Ｐゴシック" w:hAnsi="ＭＳ Ｐゴシック" w:cs="ＭＳ Ｐゴシック"/>
          <w:color w:val="0000FF"/>
          <w:u w:val="single"/>
        </w:rPr>
        <w:fldChar w:fldCharType="end"/>
      </w:r>
      <w:r>
        <w:rPr>
          <w:rFonts w:ascii="ＭＳ Ｐゴシック" w:eastAsia="ＭＳ Ｐゴシック" w:hAnsi="ＭＳ Ｐゴシック" w:cs="ＭＳ Ｐゴシック"/>
        </w:rPr>
        <w:t>）を使い、成績評価係数を記入してください。</w:t>
      </w:r>
    </w:p>
    <w:p w14:paraId="00000018" w14:textId="77777777" w:rsidR="00C27E11" w:rsidRDefault="00C27E11">
      <w:pPr>
        <w:rPr>
          <w:rFonts w:ascii="ＭＳ Ｐゴシック" w:eastAsia="ＭＳ Ｐゴシック" w:hAnsi="ＭＳ Ｐゴシック" w:cs="ＭＳ Ｐゴシック"/>
          <w:u w:val="single"/>
        </w:rPr>
      </w:pPr>
    </w:p>
    <w:p w14:paraId="00000019" w14:textId="2C72AD37" w:rsidR="00C27E11" w:rsidRDefault="006A45A7">
      <w:pPr>
        <w:pBdr>
          <w:top w:val="nil"/>
          <w:left w:val="nil"/>
          <w:bottom w:val="nil"/>
          <w:right w:val="nil"/>
          <w:between w:val="nil"/>
        </w:pBdr>
        <w:spacing w:line="280" w:lineRule="auto"/>
        <w:rPr>
          <w:rFonts w:ascii="ＭＳ Ｐゴシック" w:eastAsia="ＭＳ Ｐゴシック" w:hAnsi="ＭＳ Ｐゴシック" w:cs="ＭＳ Ｐゴシック"/>
          <w:b/>
          <w:color w:val="000000"/>
          <w:sz w:val="24"/>
        </w:rPr>
      </w:pPr>
      <w:r>
        <w:rPr>
          <w:rFonts w:ascii="ＭＳ Ｐゴシック" w:eastAsia="ＭＳ Ｐゴシック" w:hAnsi="ＭＳ Ｐゴシック" w:cs="ＭＳ Ｐゴシック"/>
          <w:b/>
          <w:color w:val="000000"/>
          <w:sz w:val="24"/>
        </w:rPr>
        <w:t>□</w:t>
      </w:r>
      <w:r w:rsidR="00FB1599">
        <w:rPr>
          <w:rFonts w:ascii="ＭＳ Ｐゴシック" w:eastAsia="ＭＳ Ｐゴシック" w:hAnsi="ＭＳ Ｐゴシック" w:cs="ＭＳ Ｐゴシック"/>
          <w:b/>
          <w:color w:val="000000"/>
          <w:sz w:val="24"/>
        </w:rPr>
        <w:t>「</w:t>
      </w:r>
      <w:r w:rsidR="00FB1599" w:rsidRPr="00724704">
        <w:rPr>
          <w:rFonts w:ascii="ＭＳ Ｐゴシック" w:eastAsia="ＭＳ Ｐゴシック" w:hAnsi="ＭＳ Ｐゴシック" w:cs="ＭＳ Ｐゴシック" w:hint="eastAsia"/>
          <w:b/>
          <w:color w:val="000000"/>
          <w:sz w:val="24"/>
        </w:rPr>
        <w:t>指導教員によるコメント</w:t>
      </w:r>
      <w:r>
        <w:rPr>
          <w:rFonts w:ascii="ＭＳ Ｐゴシック" w:eastAsia="ＭＳ Ｐゴシック" w:hAnsi="ＭＳ Ｐゴシック" w:cs="ＭＳ Ｐゴシック"/>
          <w:b/>
          <w:color w:val="000000"/>
          <w:sz w:val="24"/>
        </w:rPr>
        <w:t>」（民間奨学金申請調書添付書類）</w:t>
      </w:r>
    </w:p>
    <w:p w14:paraId="0000001A" w14:textId="20E7E023" w:rsidR="00C27E11" w:rsidRDefault="006A45A7">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民間奨学金申請調書をオンラインで登録する時に、オンラインシステム内で「指導教員に依頼メールを送る」を選択してください。指導教員に、「指導教員によるコメント」の記入を依頼するメールが自動で送られます。</w:t>
      </w:r>
    </w:p>
    <w:p w14:paraId="0000001D" w14:textId="43DEDCC0" w:rsidR="00C27E11" w:rsidRPr="00F068A5" w:rsidRDefault="00ED4173" w:rsidP="00F068A5">
      <w:pPr>
        <w:pBdr>
          <w:top w:val="nil"/>
          <w:left w:val="nil"/>
          <w:bottom w:val="nil"/>
          <w:right w:val="nil"/>
          <w:between w:val="nil"/>
        </w:pBdr>
        <w:spacing w:line="280" w:lineRule="auto"/>
        <w:jc w:val="center"/>
        <w:rPr>
          <w:rFonts w:eastAsia="Century"/>
        </w:rPr>
      </w:pPr>
      <w:sdt>
        <w:sdtPr>
          <w:tag w:val="goog_rdk_10"/>
          <w:id w:val="1118262095"/>
        </w:sdtPr>
        <w:sdtEndPr/>
        <w:sdtContent>
          <w:sdt>
            <w:sdtPr>
              <w:tag w:val="goog_rdk_5"/>
              <w:id w:val="-1916161705"/>
              <w:showingPlcHdr/>
            </w:sdtPr>
            <w:sdtEndPr/>
            <w:sdtContent>
              <w:r w:rsidR="00507816">
                <w:t xml:space="preserve">     </w:t>
              </w:r>
            </w:sdtContent>
          </w:sdt>
          <w:sdt>
            <w:sdtPr>
              <w:tag w:val="goog_rdk_6"/>
              <w:id w:val="-1260529458"/>
              <w:showingPlcHdr/>
            </w:sdtPr>
            <w:sdtEndPr/>
            <w:sdtContent>
              <w:r w:rsidR="00F068A5">
                <w:t xml:space="preserve">     </w:t>
              </w:r>
            </w:sdtContent>
          </w:sdt>
          <w:sdt>
            <w:sdtPr>
              <w:tag w:val="goog_rdk_7"/>
              <w:id w:val="1129668422"/>
            </w:sdtPr>
            <w:sdtEndPr/>
            <w:sdtContent>
              <w:sdt>
                <w:sdtPr>
                  <w:tag w:val="goog_rdk_8"/>
                  <w:id w:val="-781565093"/>
                  <w:showingPlcHdr/>
                </w:sdtPr>
                <w:sdtEndPr/>
                <w:sdtContent>
                  <w:r w:rsidR="00F068A5">
                    <w:t xml:space="preserve">     </w:t>
                  </w:r>
                </w:sdtContent>
              </w:sdt>
            </w:sdtContent>
          </w:sdt>
          <w:sdt>
            <w:sdtPr>
              <w:tag w:val="goog_rdk_9"/>
              <w:id w:val="1772511933"/>
              <w:showingPlcHdr/>
            </w:sdtPr>
            <w:sdtEndPr/>
            <w:sdtContent>
              <w:r w:rsidR="00F068A5">
                <w:t xml:space="preserve">     </w:t>
              </w:r>
            </w:sdtContent>
          </w:sdt>
        </w:sdtContent>
      </w:sdt>
      <w:sdt>
        <w:sdtPr>
          <w:tag w:val="goog_rdk_12"/>
          <w:id w:val="1769189645"/>
        </w:sdtPr>
        <w:sdtEndPr/>
        <w:sdtContent>
          <w:sdt>
            <w:sdtPr>
              <w:tag w:val="goog_rdk_11"/>
              <w:id w:val="1619411323"/>
            </w:sdtPr>
            <w:sdtEndPr/>
            <w:sdtContent/>
          </w:sdt>
        </w:sdtContent>
      </w:sdt>
      <w:bookmarkStart w:id="1" w:name="_heading=h.30j0zll" w:colFirst="0" w:colLast="0"/>
      <w:bookmarkEnd w:id="1"/>
      <w:sdt>
        <w:sdtPr>
          <w:tag w:val="goog_rdk_13"/>
          <w:id w:val="-1326045733"/>
        </w:sdtPr>
        <w:sdtEndPr/>
        <w:sdtContent>
          <w:r w:rsidR="006A45A7">
            <w:rPr>
              <w:rFonts w:ascii="Arial" w:eastAsia="Arial" w:hAnsi="Arial" w:cs="Arial"/>
              <w:b/>
              <w:color w:val="000000"/>
              <w:sz w:val="24"/>
            </w:rPr>
            <w:t>What is the Application Form for Scholarships from Private Foundations?</w:t>
          </w:r>
        </w:sdtContent>
      </w:sdt>
    </w:p>
    <w:p w14:paraId="0000001E"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p w14:paraId="0000001F" w14:textId="77777777" w:rsidR="00C27E11" w:rsidRDefault="006A45A7">
      <w:pPr>
        <w:pBdr>
          <w:top w:val="nil"/>
          <w:left w:val="nil"/>
          <w:bottom w:val="nil"/>
          <w:right w:val="nil"/>
          <w:between w:val="nil"/>
        </w:pBdr>
        <w:spacing w:line="280" w:lineRule="auto"/>
        <w:jc w:val="left"/>
        <w:rPr>
          <w:rFonts w:ascii="Arial" w:eastAsia="Arial" w:hAnsi="Arial" w:cs="Arial"/>
          <w:color w:val="000000"/>
          <w:sz w:val="24"/>
        </w:rPr>
      </w:pPr>
      <w:r>
        <w:rPr>
          <w:rFonts w:ascii="Arial" w:eastAsia="Arial" w:hAnsi="Arial" w:cs="Arial"/>
          <w:color w:val="000000"/>
          <w:sz w:val="24"/>
        </w:rPr>
        <w:t xml:space="preserve">The Application Form for Scholarships from Private Foundations is required for selection of students recommended by the university for scholarships offered by the Ministry of Education, Culture, Sports, Science and Technology (MEXT) (Japanese Government Scholarships for International Students at Super Global Universities) and for scholarships from some private foundations. The decision to recommend you for a scholarship is based on a review of this application form, your academic performance, research plan, financial situation, and the assessment of your academic supervisor. Therefore, when applying for a scholarship that requires a recommendation from the university, the Application Form for Scholarships from Private Foundations is required. </w:t>
      </w:r>
    </w:p>
    <w:p w14:paraId="00000020"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p w14:paraId="00000021" w14:textId="77777777" w:rsidR="00C27E11" w:rsidRDefault="006A45A7">
      <w:pPr>
        <w:pBdr>
          <w:top w:val="nil"/>
          <w:left w:val="nil"/>
          <w:bottom w:val="nil"/>
          <w:right w:val="nil"/>
          <w:between w:val="nil"/>
        </w:pBdr>
        <w:spacing w:line="280" w:lineRule="auto"/>
        <w:jc w:val="left"/>
        <w:rPr>
          <w:rFonts w:ascii="Arial" w:eastAsia="Arial" w:hAnsi="Arial" w:cs="Arial"/>
          <w:color w:val="000000"/>
          <w:sz w:val="24"/>
        </w:rPr>
      </w:pPr>
      <w:r>
        <w:rPr>
          <w:rFonts w:ascii="Arial" w:eastAsia="Arial" w:hAnsi="Arial" w:cs="Arial"/>
          <w:color w:val="000000"/>
          <w:sz w:val="24"/>
        </w:rPr>
        <w:t>Please prepare the required documents listed below and register online. You may register your Application Form for Scholarships from Private Foundations at any time, but it expires on January 31 and July 31. Thus, you must renew your registration twice annually. If you wish to re-register, you must re-submit all necessary documents.</w:t>
      </w:r>
    </w:p>
    <w:p w14:paraId="00000022"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p w14:paraId="00000023" w14:textId="77777777" w:rsidR="00C27E11" w:rsidRDefault="006A45A7">
      <w:pPr>
        <w:pBdr>
          <w:top w:val="nil"/>
          <w:left w:val="nil"/>
          <w:bottom w:val="nil"/>
          <w:right w:val="nil"/>
          <w:between w:val="nil"/>
        </w:pBdr>
        <w:spacing w:line="280" w:lineRule="auto"/>
        <w:jc w:val="left"/>
        <w:rPr>
          <w:rFonts w:ascii="Arial" w:eastAsia="Arial" w:hAnsi="Arial" w:cs="Arial"/>
          <w:b/>
          <w:color w:val="000000"/>
          <w:sz w:val="24"/>
        </w:rPr>
      </w:pPr>
      <w:r>
        <w:rPr>
          <w:rFonts w:ascii="Arial" w:eastAsia="Arial" w:hAnsi="Arial" w:cs="Arial"/>
          <w:b/>
          <w:color w:val="000000"/>
          <w:sz w:val="24"/>
        </w:rPr>
        <w:t>List of documents required for registration</w:t>
      </w:r>
    </w:p>
    <w:p w14:paraId="00000024"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p w14:paraId="00000025" w14:textId="1174621A" w:rsidR="00C27E11" w:rsidRPr="00F068A5" w:rsidRDefault="00ED4173">
      <w:pPr>
        <w:pBdr>
          <w:top w:val="nil"/>
          <w:left w:val="nil"/>
          <w:bottom w:val="nil"/>
          <w:right w:val="nil"/>
          <w:between w:val="nil"/>
        </w:pBdr>
        <w:spacing w:line="280" w:lineRule="auto"/>
        <w:jc w:val="left"/>
        <w:rPr>
          <w:rFonts w:ascii="Arial" w:eastAsia="Arial" w:hAnsi="Arial" w:cs="Arial"/>
          <w:i/>
          <w:color w:val="000000"/>
          <w:sz w:val="24"/>
        </w:rPr>
      </w:pPr>
      <w:sdt>
        <w:sdtPr>
          <w:tag w:val="goog_rdk_15"/>
          <w:id w:val="-1893803766"/>
        </w:sdtPr>
        <w:sdtEndPr/>
        <w:sdtContent>
          <w:r w:rsidR="006A45A7" w:rsidRPr="00F068A5">
            <w:rPr>
              <w:rFonts w:ascii="Arial" w:eastAsia="Arial" w:hAnsi="Arial" w:cs="Arial"/>
              <w:i/>
              <w:color w:val="000000"/>
              <w:sz w:val="24"/>
            </w:rPr>
            <w:t>OIAA Registration Card</w:t>
          </w:r>
        </w:sdtContent>
      </w:sdt>
      <w:sdt>
        <w:sdtPr>
          <w:tag w:val="goog_rdk_16"/>
          <w:id w:val="-987711668"/>
          <w:showingPlcHdr/>
        </w:sdtPr>
        <w:sdtEndPr/>
        <w:sdtContent>
          <w:r w:rsidR="00F068A5" w:rsidRPr="00F068A5">
            <w:t xml:space="preserve">     </w:t>
          </w:r>
        </w:sdtContent>
      </w:sdt>
    </w:p>
    <w:p w14:paraId="00000026" w14:textId="1B4C2F94" w:rsidR="00C27E11" w:rsidRPr="00F068A5" w:rsidRDefault="006A45A7">
      <w:pPr>
        <w:pBdr>
          <w:top w:val="nil"/>
          <w:left w:val="nil"/>
          <w:bottom w:val="nil"/>
          <w:right w:val="nil"/>
          <w:between w:val="nil"/>
        </w:pBdr>
        <w:spacing w:line="280" w:lineRule="auto"/>
        <w:jc w:val="left"/>
        <w:rPr>
          <w:rFonts w:ascii="Arial" w:eastAsia="Arial" w:hAnsi="Arial" w:cs="Arial"/>
          <w:color w:val="000000"/>
          <w:sz w:val="24"/>
        </w:rPr>
      </w:pPr>
      <w:r w:rsidRPr="00F068A5">
        <w:rPr>
          <w:rFonts w:ascii="Arial" w:eastAsia="Arial" w:hAnsi="Arial" w:cs="Arial"/>
          <w:color w:val="000000"/>
          <w:sz w:val="24"/>
        </w:rPr>
        <w:t xml:space="preserve">The form is available [ </w:t>
      </w:r>
      <w:r w:rsidR="00FB1599" w:rsidRPr="00F068A5">
        <w:rPr>
          <w:rFonts w:ascii="Arial" w:eastAsia="Arial" w:hAnsi="Arial" w:cs="Arial"/>
          <w:color w:val="000000"/>
          <w:sz w:val="24"/>
        </w:rPr>
        <w:t>[</w:t>
      </w:r>
      <w:hyperlink r:id="rId9" w:history="1">
        <w:r w:rsidR="00FB1599" w:rsidRPr="00FB1599">
          <w:rPr>
            <w:rStyle w:val="a9"/>
            <w:rFonts w:ascii="Arial" w:eastAsia="Arial" w:hAnsi="Arial" w:cs="Arial"/>
            <w:sz w:val="24"/>
          </w:rPr>
          <w:t>here</w:t>
        </w:r>
      </w:hyperlink>
      <w:r w:rsidR="00FB1599" w:rsidRPr="00F068A5">
        <w:rPr>
          <w:rFonts w:ascii="Arial" w:eastAsia="Arial" w:hAnsi="Arial" w:cs="Arial"/>
          <w:color w:val="000000"/>
          <w:sz w:val="24"/>
        </w:rPr>
        <w:t>].</w:t>
      </w:r>
    </w:p>
    <w:sdt>
      <w:sdtPr>
        <w:tag w:val="goog_rdk_18"/>
        <w:id w:val="1870100973"/>
      </w:sdtPr>
      <w:sdtEndPr/>
      <w:sdtContent>
        <w:p w14:paraId="00000027" w14:textId="6EA1C231" w:rsidR="00C27E11" w:rsidRPr="00F068A5" w:rsidRDefault="006A45A7">
          <w:pPr>
            <w:pBdr>
              <w:top w:val="nil"/>
              <w:left w:val="nil"/>
              <w:bottom w:val="nil"/>
              <w:right w:val="nil"/>
              <w:between w:val="nil"/>
            </w:pBdr>
            <w:spacing w:line="280" w:lineRule="auto"/>
            <w:jc w:val="left"/>
            <w:rPr>
              <w:rFonts w:ascii="Arial" w:eastAsia="Arial" w:hAnsi="Arial" w:cs="Arial"/>
              <w:color w:val="000000"/>
              <w:sz w:val="24"/>
            </w:rPr>
          </w:pPr>
          <w:r w:rsidRPr="00F068A5">
            <w:rPr>
              <w:rFonts w:ascii="Arial" w:eastAsia="Arial" w:hAnsi="Arial" w:cs="Arial"/>
              <w:color w:val="000000"/>
              <w:sz w:val="24"/>
            </w:rPr>
            <w:t xml:space="preserve"> </w:t>
          </w:r>
          <w:sdt>
            <w:sdtPr>
              <w:tag w:val="goog_rdk_17"/>
              <w:id w:val="1089116439"/>
              <w:showingPlcHdr/>
            </w:sdtPr>
            <w:sdtEndPr/>
            <w:sdtContent>
              <w:r w:rsidR="00F068A5">
                <w:t xml:space="preserve">     </w:t>
              </w:r>
            </w:sdtContent>
          </w:sdt>
        </w:p>
      </w:sdtContent>
    </w:sdt>
    <w:p w14:paraId="00000028" w14:textId="38E44518" w:rsidR="00C27E11" w:rsidRPr="00F068A5" w:rsidRDefault="006A45A7">
      <w:pPr>
        <w:pBdr>
          <w:top w:val="nil"/>
          <w:left w:val="nil"/>
          <w:bottom w:val="nil"/>
          <w:right w:val="nil"/>
          <w:between w:val="nil"/>
        </w:pBdr>
        <w:spacing w:line="280" w:lineRule="auto"/>
        <w:jc w:val="left"/>
        <w:rPr>
          <w:rFonts w:ascii="Arial" w:eastAsia="Arial" w:hAnsi="Arial" w:cs="Arial"/>
          <w:i/>
          <w:color w:val="000000"/>
          <w:sz w:val="24"/>
        </w:rPr>
      </w:pPr>
      <w:r w:rsidRPr="00F068A5">
        <w:rPr>
          <w:rFonts w:ascii="Arial" w:eastAsia="Arial" w:hAnsi="Arial" w:cs="Arial"/>
          <w:i/>
          <w:color w:val="000000"/>
          <w:sz w:val="24"/>
        </w:rPr>
        <w:t>Application Form for Scholarships from Private Foundations</w:t>
      </w:r>
    </w:p>
    <w:p w14:paraId="00000029" w14:textId="165FABDE" w:rsidR="00C27E11" w:rsidRDefault="006A45A7">
      <w:pPr>
        <w:pBdr>
          <w:top w:val="nil"/>
          <w:left w:val="nil"/>
          <w:bottom w:val="nil"/>
          <w:right w:val="nil"/>
          <w:between w:val="nil"/>
        </w:pBdr>
        <w:spacing w:line="280" w:lineRule="auto"/>
        <w:jc w:val="left"/>
        <w:rPr>
          <w:rFonts w:ascii="Arial" w:eastAsia="Arial" w:hAnsi="Arial" w:cs="Arial"/>
          <w:color w:val="000000"/>
          <w:sz w:val="24"/>
        </w:rPr>
      </w:pPr>
      <w:r w:rsidRPr="00F068A5">
        <w:rPr>
          <w:rFonts w:ascii="Arial" w:eastAsia="Arial" w:hAnsi="Arial" w:cs="Arial"/>
          <w:color w:val="000000"/>
          <w:sz w:val="24"/>
        </w:rPr>
        <w:t>The form is available [</w:t>
      </w:r>
      <w:hyperlink r:id="rId10" w:history="1">
        <w:r w:rsidRPr="00FB1599">
          <w:rPr>
            <w:rStyle w:val="a9"/>
            <w:rFonts w:ascii="Arial" w:eastAsia="Arial" w:hAnsi="Arial" w:cs="Arial"/>
            <w:sz w:val="24"/>
          </w:rPr>
          <w:t>here</w:t>
        </w:r>
      </w:hyperlink>
      <w:r w:rsidRPr="00F068A5">
        <w:rPr>
          <w:rFonts w:ascii="Arial" w:eastAsia="Arial" w:hAnsi="Arial" w:cs="Arial"/>
          <w:color w:val="000000"/>
          <w:sz w:val="24"/>
        </w:rPr>
        <w:t>].</w:t>
      </w:r>
      <w:r>
        <w:rPr>
          <w:rFonts w:ascii="Arial" w:eastAsia="Arial" w:hAnsi="Arial" w:cs="Arial"/>
          <w:color w:val="000000"/>
          <w:sz w:val="24"/>
        </w:rPr>
        <w:t xml:space="preserve"> </w:t>
      </w:r>
    </w:p>
    <w:sdt>
      <w:sdtPr>
        <w:tag w:val="goog_rdk_21"/>
        <w:id w:val="786171128"/>
      </w:sdtPr>
      <w:sdtEndPr/>
      <w:sdtContent>
        <w:p w14:paraId="0000002A" w14:textId="0C71E5D9" w:rsidR="00C27E11" w:rsidRDefault="00ED4173">
          <w:pPr>
            <w:pBdr>
              <w:top w:val="nil"/>
              <w:left w:val="nil"/>
              <w:bottom w:val="nil"/>
              <w:right w:val="nil"/>
              <w:between w:val="nil"/>
            </w:pBdr>
            <w:spacing w:line="280" w:lineRule="auto"/>
            <w:jc w:val="left"/>
            <w:rPr>
              <w:rFonts w:ascii="Arial" w:eastAsia="Arial" w:hAnsi="Arial" w:cs="Arial"/>
              <w:color w:val="000000"/>
              <w:sz w:val="24"/>
            </w:rPr>
          </w:pPr>
          <w:sdt>
            <w:sdtPr>
              <w:tag w:val="goog_rdk_20"/>
              <w:id w:val="-1006672719"/>
              <w:showingPlcHdr/>
            </w:sdtPr>
            <w:sdtEndPr/>
            <w:sdtContent>
              <w:r w:rsidR="00F068A5">
                <w:t xml:space="preserve">     </w:t>
              </w:r>
            </w:sdtContent>
          </w:sdt>
        </w:p>
      </w:sdtContent>
    </w:sdt>
    <w:p w14:paraId="0000002C" w14:textId="0596BED5" w:rsidR="00C27E11" w:rsidRPr="00F068A5" w:rsidRDefault="006A45A7">
      <w:pPr>
        <w:pBdr>
          <w:top w:val="nil"/>
          <w:left w:val="nil"/>
          <w:bottom w:val="nil"/>
          <w:right w:val="nil"/>
          <w:between w:val="nil"/>
        </w:pBdr>
        <w:spacing w:line="280" w:lineRule="auto"/>
        <w:jc w:val="left"/>
        <w:rPr>
          <w:rFonts w:ascii="Arial" w:hAnsi="Arial" w:cs="Arial"/>
          <w:color w:val="000000"/>
          <w:sz w:val="24"/>
        </w:rPr>
      </w:pPr>
      <w:r>
        <w:rPr>
          <w:rFonts w:ascii="Arial" w:eastAsia="Arial" w:hAnsi="Arial" w:cs="Arial"/>
          <w:color w:val="000000"/>
          <w:sz w:val="24"/>
        </w:rPr>
        <w:t xml:space="preserve">Applications must be completed in their entirety. If any information changes after registration, please </w:t>
      </w:r>
      <w:sdt>
        <w:sdtPr>
          <w:tag w:val="goog_rdk_22"/>
          <w:id w:val="-150606121"/>
        </w:sdtPr>
        <w:sdtEndPr/>
        <w:sdtContent/>
      </w:sdt>
      <w:r>
        <w:rPr>
          <w:rFonts w:ascii="Arial" w:eastAsia="Arial" w:hAnsi="Arial" w:cs="Arial"/>
          <w:color w:val="000000"/>
          <w:sz w:val="24"/>
        </w:rPr>
        <w:t>notify us. This form will also be used as a reference when the main office</w:t>
      </w:r>
      <w:sdt>
        <w:sdtPr>
          <w:tag w:val="goog_rdk_23"/>
          <w:id w:val="1470638561"/>
        </w:sdtPr>
        <w:sdtEndPr/>
        <w:sdtContent/>
      </w:sdt>
      <w:r>
        <w:rPr>
          <w:rFonts w:ascii="Arial" w:eastAsia="Arial" w:hAnsi="Arial" w:cs="Arial"/>
          <w:color w:val="000000"/>
          <w:sz w:val="24"/>
        </w:rPr>
        <w:t xml:space="preserve"> of the University of Tokyo conducts its internal selection process, so please ensure that all information is correct.</w:t>
      </w:r>
      <w:sdt>
        <w:sdtPr>
          <w:tag w:val="goog_rdk_24"/>
          <w:id w:val="-675352682"/>
        </w:sdtPr>
        <w:sdtEndPr/>
        <w:sdtContent/>
      </w:sdt>
    </w:p>
    <w:p w14:paraId="0000002D"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p w14:paraId="0000002E" w14:textId="0323998B" w:rsidR="00C27E11" w:rsidRDefault="006A45A7">
      <w:pPr>
        <w:pBdr>
          <w:top w:val="nil"/>
          <w:left w:val="nil"/>
          <w:bottom w:val="nil"/>
          <w:right w:val="nil"/>
          <w:between w:val="nil"/>
        </w:pBdr>
        <w:spacing w:line="280" w:lineRule="auto"/>
        <w:jc w:val="left"/>
        <w:rPr>
          <w:rFonts w:ascii="Arial" w:eastAsia="Arial" w:hAnsi="Arial" w:cs="Arial"/>
          <w:i/>
          <w:color w:val="000000"/>
          <w:sz w:val="24"/>
        </w:rPr>
      </w:pPr>
      <w:r>
        <w:rPr>
          <w:rFonts w:ascii="Arial" w:eastAsia="Arial" w:hAnsi="Arial" w:cs="Arial"/>
          <w:i/>
          <w:color w:val="000000"/>
          <w:sz w:val="24"/>
        </w:rPr>
        <w:t>A copy of your residence (</w:t>
      </w:r>
      <w:proofErr w:type="spellStart"/>
      <w:r>
        <w:rPr>
          <w:rFonts w:ascii="Arial" w:eastAsia="Arial" w:hAnsi="Arial" w:cs="Arial"/>
          <w:color w:val="000000"/>
          <w:sz w:val="24"/>
        </w:rPr>
        <w:t>zairyu</w:t>
      </w:r>
      <w:proofErr w:type="spellEnd"/>
      <w:r>
        <w:rPr>
          <w:rFonts w:ascii="Arial" w:eastAsia="Arial" w:hAnsi="Arial" w:cs="Arial"/>
          <w:i/>
          <w:color w:val="000000"/>
          <w:sz w:val="24"/>
        </w:rPr>
        <w:t>) card (both sides)</w:t>
      </w:r>
    </w:p>
    <w:p w14:paraId="0000002F" w14:textId="77777777" w:rsidR="00C27E11" w:rsidRDefault="006A45A7">
      <w:pPr>
        <w:pBdr>
          <w:top w:val="nil"/>
          <w:left w:val="nil"/>
          <w:bottom w:val="nil"/>
          <w:right w:val="nil"/>
          <w:between w:val="nil"/>
        </w:pBdr>
        <w:spacing w:line="280" w:lineRule="auto"/>
        <w:jc w:val="left"/>
        <w:rPr>
          <w:rFonts w:ascii="Arial" w:eastAsia="Arial" w:hAnsi="Arial" w:cs="Arial"/>
          <w:color w:val="000000"/>
          <w:sz w:val="24"/>
        </w:rPr>
      </w:pPr>
      <w:r>
        <w:rPr>
          <w:rFonts w:ascii="Arial" w:eastAsia="Arial" w:hAnsi="Arial" w:cs="Arial"/>
          <w:color w:val="000000"/>
          <w:sz w:val="24"/>
        </w:rPr>
        <w:t>Most scholarship applications are for students with a College Student visa. Those with a different visa might want to consider changing their status.</w:t>
      </w:r>
    </w:p>
    <w:p w14:paraId="00000030"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p w14:paraId="00000031" w14:textId="58633656" w:rsidR="00C27E11" w:rsidRDefault="00ED4173">
      <w:pPr>
        <w:pBdr>
          <w:top w:val="nil"/>
          <w:left w:val="nil"/>
          <w:bottom w:val="nil"/>
          <w:right w:val="nil"/>
          <w:between w:val="nil"/>
        </w:pBdr>
        <w:spacing w:line="280" w:lineRule="auto"/>
        <w:jc w:val="left"/>
        <w:rPr>
          <w:rFonts w:ascii="Arial" w:eastAsia="Arial" w:hAnsi="Arial" w:cs="Arial"/>
          <w:i/>
          <w:color w:val="000000"/>
          <w:sz w:val="24"/>
        </w:rPr>
      </w:pPr>
      <w:sdt>
        <w:sdtPr>
          <w:tag w:val="goog_rdk_29"/>
          <w:id w:val="54824849"/>
        </w:sdtPr>
        <w:sdtEndPr/>
        <w:sdtContent>
          <w:r w:rsidR="006A45A7">
            <w:rPr>
              <w:rFonts w:ascii="Arial Unicode MS" w:eastAsia="Arial Unicode MS" w:hAnsi="Arial Unicode MS" w:cs="Arial Unicode MS"/>
              <w:i/>
              <w:color w:val="000000"/>
              <w:sz w:val="24"/>
            </w:rPr>
            <w:t xml:space="preserve">Copies of transcripts for all degree programs　</w:t>
          </w:r>
        </w:sdtContent>
      </w:sdt>
    </w:p>
    <w:p w14:paraId="00000032" w14:textId="77777777" w:rsidR="00C27E11" w:rsidRDefault="006A45A7">
      <w:pPr>
        <w:pBdr>
          <w:top w:val="nil"/>
          <w:left w:val="nil"/>
          <w:bottom w:val="nil"/>
          <w:right w:val="nil"/>
          <w:between w:val="nil"/>
        </w:pBdr>
        <w:spacing w:line="280" w:lineRule="auto"/>
        <w:jc w:val="left"/>
        <w:rPr>
          <w:rFonts w:ascii="Arial" w:eastAsia="Arial" w:hAnsi="Arial" w:cs="Arial"/>
          <w:color w:val="000000"/>
          <w:sz w:val="24"/>
        </w:rPr>
      </w:pPr>
      <w:r>
        <w:rPr>
          <w:rFonts w:ascii="Arial" w:eastAsia="Arial" w:hAnsi="Arial" w:cs="Arial"/>
          <w:color w:val="000000"/>
          <w:sz w:val="24"/>
        </w:rPr>
        <w:t>Please submit transcripts for all completed and ongoing degree programs. Copies of transcripts (in English or Japanese) for all college or university programs are required.</w:t>
      </w:r>
    </w:p>
    <w:p w14:paraId="00000033"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sdt>
      <w:sdtPr>
        <w:tag w:val="goog_rdk_31"/>
        <w:id w:val="1522435588"/>
      </w:sdtPr>
      <w:sdtEndPr/>
      <w:sdtContent>
        <w:p w14:paraId="00000034" w14:textId="77777777" w:rsidR="00C27E11" w:rsidRDefault="006A45A7">
          <w:pPr>
            <w:pBdr>
              <w:top w:val="nil"/>
              <w:left w:val="nil"/>
              <w:bottom w:val="nil"/>
              <w:right w:val="nil"/>
              <w:between w:val="nil"/>
            </w:pBdr>
            <w:spacing w:line="280" w:lineRule="auto"/>
            <w:jc w:val="left"/>
            <w:rPr>
              <w:rFonts w:ascii="Arial" w:eastAsia="Arial" w:hAnsi="Arial" w:cs="Arial"/>
              <w:color w:val="000000"/>
              <w:sz w:val="24"/>
            </w:rPr>
          </w:pPr>
          <w:r>
            <w:rPr>
              <w:rFonts w:ascii="Arial" w:eastAsia="Arial" w:hAnsi="Arial" w:cs="Arial"/>
              <w:color w:val="000000"/>
              <w:sz w:val="24"/>
            </w:rPr>
            <w:t xml:space="preserve">A copy of the original official transcript is acceptable when submitting the application form, but an original official transcript is required when submitting the application to the scholarship foundation. If you do not currently have an original official transcript, please </w:t>
          </w:r>
          <w:r>
            <w:rPr>
              <w:rFonts w:ascii="Arial" w:eastAsia="Arial" w:hAnsi="Arial" w:cs="Arial"/>
              <w:color w:val="000000"/>
              <w:sz w:val="24"/>
            </w:rPr>
            <w:lastRenderedPageBreak/>
            <w:t>request one from your home institution as soon as possible, to avoid missing a deadline.</w:t>
          </w:r>
          <w:sdt>
            <w:sdtPr>
              <w:tag w:val="goog_rdk_30"/>
              <w:id w:val="199358756"/>
            </w:sdtPr>
            <w:sdtEndPr/>
            <w:sdtContent/>
          </w:sdt>
        </w:p>
      </w:sdtContent>
    </w:sdt>
    <w:sdt>
      <w:sdtPr>
        <w:tag w:val="goog_rdk_33"/>
        <w:id w:val="-1663231313"/>
      </w:sdtPr>
      <w:sdtEndPr/>
      <w:sdtContent>
        <w:p w14:paraId="00000035" w14:textId="77777777" w:rsidR="00C27E11" w:rsidRDefault="00ED4173">
          <w:pPr>
            <w:pBdr>
              <w:top w:val="nil"/>
              <w:left w:val="nil"/>
              <w:bottom w:val="nil"/>
              <w:right w:val="nil"/>
              <w:between w:val="nil"/>
            </w:pBdr>
            <w:spacing w:line="280" w:lineRule="auto"/>
            <w:jc w:val="left"/>
            <w:rPr>
              <w:rFonts w:ascii="Arial" w:eastAsia="Arial" w:hAnsi="Arial" w:cs="Arial"/>
              <w:color w:val="000000"/>
              <w:sz w:val="24"/>
            </w:rPr>
          </w:pPr>
          <w:sdt>
            <w:sdtPr>
              <w:tag w:val="goog_rdk_32"/>
              <w:id w:val="-1372533499"/>
            </w:sdtPr>
            <w:sdtEndPr/>
            <w:sdtContent/>
          </w:sdt>
        </w:p>
      </w:sdtContent>
    </w:sdt>
    <w:p w14:paraId="00000036" w14:textId="77777777" w:rsidR="00C27E11" w:rsidRDefault="006A45A7">
      <w:pPr>
        <w:pBdr>
          <w:top w:val="nil"/>
          <w:left w:val="nil"/>
          <w:bottom w:val="nil"/>
          <w:right w:val="nil"/>
          <w:between w:val="nil"/>
        </w:pBdr>
        <w:spacing w:line="280" w:lineRule="auto"/>
        <w:jc w:val="left"/>
        <w:rPr>
          <w:rFonts w:ascii="Arial" w:eastAsia="Arial" w:hAnsi="Arial" w:cs="Arial"/>
          <w:i/>
          <w:color w:val="000000"/>
          <w:sz w:val="24"/>
        </w:rPr>
      </w:pPr>
      <w:r>
        <w:rPr>
          <w:rFonts w:ascii="Arial" w:eastAsia="Arial" w:hAnsi="Arial" w:cs="Arial"/>
          <w:i/>
          <w:color w:val="000000"/>
          <w:sz w:val="24"/>
        </w:rPr>
        <w:t>Grade point average</w:t>
      </w:r>
    </w:p>
    <w:p w14:paraId="00000037" w14:textId="19DC5AE2" w:rsidR="00C27E11" w:rsidRDefault="00FD38D1">
      <w:pPr>
        <w:pBdr>
          <w:top w:val="nil"/>
          <w:left w:val="nil"/>
          <w:bottom w:val="nil"/>
          <w:right w:val="nil"/>
          <w:between w:val="nil"/>
        </w:pBdr>
        <w:spacing w:line="280" w:lineRule="auto"/>
        <w:jc w:val="left"/>
        <w:rPr>
          <w:rFonts w:ascii="Arial" w:eastAsia="Arial" w:hAnsi="Arial" w:cs="Arial"/>
          <w:color w:val="000000"/>
          <w:sz w:val="24"/>
        </w:rPr>
      </w:pPr>
      <w:r>
        <w:rPr>
          <w:rFonts w:ascii="Arial" w:eastAsia="Arial" w:hAnsi="Arial" w:cs="Arial"/>
          <w:color w:val="000000"/>
          <w:sz w:val="24"/>
        </w:rPr>
        <w:t xml:space="preserve">Please use the </w:t>
      </w:r>
      <w:hyperlink r:id="rId11" w:history="1">
        <w:r w:rsidR="006A45A7" w:rsidRPr="00FB1599">
          <w:rPr>
            <w:rStyle w:val="a9"/>
            <w:rFonts w:ascii="Arial" w:eastAsia="Arial" w:hAnsi="Arial" w:cs="Arial"/>
            <w:sz w:val="24"/>
          </w:rPr>
          <w:t>grade point average cal</w:t>
        </w:r>
        <w:bookmarkStart w:id="2" w:name="_GoBack"/>
        <w:bookmarkEnd w:id="2"/>
        <w:r w:rsidR="006A45A7" w:rsidRPr="00FB1599">
          <w:rPr>
            <w:rStyle w:val="a9"/>
            <w:rFonts w:ascii="Arial" w:eastAsia="Arial" w:hAnsi="Arial" w:cs="Arial"/>
            <w:sz w:val="24"/>
          </w:rPr>
          <w:t>c</w:t>
        </w:r>
        <w:r w:rsidR="006A45A7" w:rsidRPr="00FB1599">
          <w:rPr>
            <w:rStyle w:val="a9"/>
            <w:rFonts w:ascii="Arial" w:eastAsia="Arial" w:hAnsi="Arial" w:cs="Arial"/>
            <w:sz w:val="24"/>
          </w:rPr>
          <w:t>ulation table</w:t>
        </w:r>
      </w:hyperlink>
      <w:r w:rsidR="006A45A7">
        <w:rPr>
          <w:rFonts w:ascii="Arial" w:eastAsia="Arial" w:hAnsi="Arial" w:cs="Arial"/>
          <w:color w:val="000000"/>
          <w:sz w:val="24"/>
        </w:rPr>
        <w:t xml:space="preserve"> to calculate your average for the previous year. </w:t>
      </w:r>
    </w:p>
    <w:p w14:paraId="00000038" w14:textId="77777777" w:rsidR="00C27E11" w:rsidRDefault="00C27E11">
      <w:pPr>
        <w:pBdr>
          <w:top w:val="nil"/>
          <w:left w:val="nil"/>
          <w:bottom w:val="nil"/>
          <w:right w:val="nil"/>
          <w:between w:val="nil"/>
        </w:pBdr>
        <w:spacing w:line="280" w:lineRule="auto"/>
        <w:jc w:val="left"/>
        <w:rPr>
          <w:rFonts w:ascii="Arial" w:eastAsia="Arial" w:hAnsi="Arial" w:cs="Arial"/>
          <w:color w:val="000000"/>
          <w:sz w:val="24"/>
        </w:rPr>
      </w:pPr>
    </w:p>
    <w:p w14:paraId="00000039" w14:textId="71285440" w:rsidR="00C27E11" w:rsidRDefault="006A45A7">
      <w:pPr>
        <w:pBdr>
          <w:top w:val="nil"/>
          <w:left w:val="nil"/>
          <w:bottom w:val="nil"/>
          <w:right w:val="nil"/>
          <w:between w:val="nil"/>
        </w:pBdr>
        <w:spacing w:line="280" w:lineRule="auto"/>
        <w:jc w:val="left"/>
        <w:rPr>
          <w:rFonts w:ascii="Arial" w:eastAsia="Arial" w:hAnsi="Arial" w:cs="Arial"/>
          <w:i/>
          <w:color w:val="000000"/>
          <w:sz w:val="24"/>
        </w:rPr>
      </w:pPr>
      <w:r>
        <w:rPr>
          <w:rFonts w:ascii="Arial" w:eastAsia="Arial" w:hAnsi="Arial" w:cs="Arial"/>
          <w:i/>
          <w:color w:val="000000"/>
          <w:sz w:val="24"/>
        </w:rPr>
        <w:t xml:space="preserve">Comments of academic supervisor </w:t>
      </w:r>
    </w:p>
    <w:p w14:paraId="0000003D" w14:textId="007ECB3B" w:rsidR="00C27E11" w:rsidRPr="00F068A5" w:rsidRDefault="006A45A7" w:rsidP="00F068A5">
      <w:pPr>
        <w:pBdr>
          <w:top w:val="nil"/>
          <w:left w:val="nil"/>
          <w:bottom w:val="nil"/>
          <w:right w:val="nil"/>
          <w:between w:val="nil"/>
        </w:pBdr>
        <w:spacing w:line="280" w:lineRule="auto"/>
        <w:jc w:val="left"/>
        <w:rPr>
          <w:rFonts w:ascii="Arial" w:hAnsi="Arial" w:cs="Arial"/>
          <w:color w:val="000000"/>
          <w:sz w:val="24"/>
        </w:rPr>
      </w:pPr>
      <w:r>
        <w:rPr>
          <w:rFonts w:ascii="Arial" w:eastAsia="Arial" w:hAnsi="Arial" w:cs="Arial"/>
          <w:color w:val="000000"/>
          <w:sz w:val="24"/>
        </w:rPr>
        <w:t>When you register your application form online, please select "Send a request email to your academic supervisor" in the online system. An email will be automatically sent to your academic supervisor requesting that they complete the Comments of Academic Supervisor form.</w:t>
      </w:r>
    </w:p>
    <w:p w14:paraId="0000003E" w14:textId="77777777" w:rsidR="00C27E11" w:rsidRDefault="00C27E11">
      <w:pPr>
        <w:pBdr>
          <w:top w:val="nil"/>
          <w:left w:val="nil"/>
          <w:bottom w:val="nil"/>
          <w:right w:val="nil"/>
          <w:between w:val="nil"/>
        </w:pBdr>
        <w:spacing w:line="280" w:lineRule="auto"/>
        <w:rPr>
          <w:rFonts w:ascii="ＭＳ Ｐゴシック" w:eastAsia="ＭＳ Ｐゴシック" w:hAnsi="ＭＳ Ｐゴシック" w:cs="ＭＳ Ｐゴシック"/>
          <w:color w:val="000000"/>
          <w:sz w:val="24"/>
        </w:rPr>
      </w:pPr>
    </w:p>
    <w:sectPr w:rsidR="00C27E11" w:rsidSect="00A87516">
      <w:footerReference w:type="even" r:id="rId12"/>
      <w:footerReference w:type="default" r:id="rId13"/>
      <w:footerReference w:type="first" r:id="rId14"/>
      <w:pgSz w:w="11906" w:h="16838"/>
      <w:pgMar w:top="1440" w:right="1191" w:bottom="1440" w:left="1191" w:header="851" w:footer="992"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09727" w14:textId="77777777" w:rsidR="00ED4173" w:rsidRDefault="00ED4173">
      <w:r>
        <w:separator/>
      </w:r>
    </w:p>
  </w:endnote>
  <w:endnote w:type="continuationSeparator" w:id="0">
    <w:p w14:paraId="385510EF" w14:textId="77777777" w:rsidR="00ED4173" w:rsidRDefault="00ED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kChampa">
    <w:altName w:val="Arial Unicode MS"/>
    <w:charset w:val="DE"/>
    <w:family w:val="swiss"/>
    <w:pitch w:val="variable"/>
    <w:sig w:usb0="00000000"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1" w14:textId="77777777" w:rsidR="00C27E11" w:rsidRDefault="006A45A7">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end"/>
    </w:r>
  </w:p>
  <w:p w14:paraId="00000042" w14:textId="77777777" w:rsidR="00C27E11" w:rsidRDefault="00C27E11">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F" w14:textId="75F22BC3" w:rsidR="00C27E11" w:rsidRDefault="006A45A7">
    <w:pPr>
      <w:pBdr>
        <w:top w:val="nil"/>
        <w:left w:val="nil"/>
        <w:bottom w:val="nil"/>
        <w:right w:val="nil"/>
        <w:between w:val="nil"/>
      </w:pBdr>
      <w:tabs>
        <w:tab w:val="center" w:pos="4252"/>
        <w:tab w:val="right" w:pos="8504"/>
        <w:tab w:val="left" w:pos="5010"/>
      </w:tabs>
      <w:jc w:val="left"/>
      <w:rPr>
        <w:color w:val="000000"/>
        <w:szCs w:val="21"/>
      </w:rPr>
    </w:pPr>
    <w:r>
      <w:rPr>
        <w:rFonts w:eastAsia="Century"/>
        <w:color w:val="000000"/>
        <w:szCs w:val="21"/>
      </w:rPr>
      <w:tab/>
      <w:t xml:space="preserve"> </w:t>
    </w:r>
    <w:r>
      <w:rPr>
        <w:b/>
        <w:color w:val="000000"/>
        <w:sz w:val="24"/>
      </w:rPr>
      <w:fldChar w:fldCharType="begin"/>
    </w:r>
    <w:r>
      <w:rPr>
        <w:rFonts w:eastAsia="Century"/>
        <w:b/>
        <w:color w:val="000000"/>
        <w:sz w:val="24"/>
      </w:rPr>
      <w:instrText>PAGE</w:instrText>
    </w:r>
    <w:r>
      <w:rPr>
        <w:b/>
        <w:color w:val="000000"/>
        <w:sz w:val="24"/>
      </w:rPr>
      <w:fldChar w:fldCharType="separate"/>
    </w:r>
    <w:r w:rsidR="00FD38D1">
      <w:rPr>
        <w:rFonts w:eastAsia="Century"/>
        <w:b/>
        <w:noProof/>
        <w:color w:val="000000"/>
        <w:sz w:val="24"/>
      </w:rPr>
      <w:t>2</w:t>
    </w:r>
    <w:r>
      <w:rPr>
        <w:b/>
        <w:color w:val="000000"/>
        <w:sz w:val="24"/>
      </w:rPr>
      <w:fldChar w:fldCharType="end"/>
    </w:r>
    <w:r>
      <w:rPr>
        <w:rFonts w:eastAsia="Century"/>
        <w:color w:val="000000"/>
        <w:szCs w:val="21"/>
      </w:rPr>
      <w:t xml:space="preserve"> / </w:t>
    </w:r>
    <w:r>
      <w:rPr>
        <w:b/>
        <w:color w:val="000000"/>
        <w:sz w:val="24"/>
      </w:rPr>
      <w:fldChar w:fldCharType="begin"/>
    </w:r>
    <w:r>
      <w:rPr>
        <w:rFonts w:eastAsia="Century"/>
        <w:b/>
        <w:color w:val="000000"/>
        <w:sz w:val="24"/>
      </w:rPr>
      <w:instrText>NUMPAGES</w:instrText>
    </w:r>
    <w:r>
      <w:rPr>
        <w:b/>
        <w:color w:val="000000"/>
        <w:sz w:val="24"/>
      </w:rPr>
      <w:fldChar w:fldCharType="separate"/>
    </w:r>
    <w:r w:rsidR="00FD38D1">
      <w:rPr>
        <w:rFonts w:eastAsia="Century"/>
        <w:b/>
        <w:noProof/>
        <w:color w:val="000000"/>
        <w:sz w:val="24"/>
      </w:rPr>
      <w:t>3</w:t>
    </w:r>
    <w:r>
      <w:rPr>
        <w:b/>
        <w:color w:val="000000"/>
        <w:sz w:val="24"/>
      </w:rPr>
      <w:fldChar w:fldCharType="end"/>
    </w:r>
    <w:r>
      <w:rPr>
        <w:rFonts w:eastAsia="Century"/>
        <w:color w:val="000000"/>
        <w:szCs w:val="21"/>
      </w:rPr>
      <w:tab/>
    </w:r>
  </w:p>
  <w:p w14:paraId="00000040" w14:textId="77777777" w:rsidR="00C27E11" w:rsidRDefault="00C27E11">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3" w14:textId="518510C6" w:rsidR="00C27E11" w:rsidRDefault="006A45A7">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FD38D1">
      <w:rPr>
        <w:rFonts w:eastAsia="Century"/>
        <w:noProof/>
        <w:color w:val="000000"/>
        <w:szCs w:val="21"/>
      </w:rPr>
      <w:t>1</w:t>
    </w:r>
    <w:r>
      <w:rPr>
        <w:color w:val="000000"/>
        <w:szCs w:val="21"/>
      </w:rPr>
      <w:fldChar w:fldCharType="end"/>
    </w:r>
    <w:r>
      <w:rPr>
        <w:rFonts w:eastAsia="Century"/>
        <w:color w:val="000000"/>
        <w:szCs w:val="21"/>
      </w:rPr>
      <w:t>/2</w:t>
    </w:r>
  </w:p>
  <w:p w14:paraId="00000044" w14:textId="77777777" w:rsidR="00C27E11" w:rsidRDefault="00C27E11">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997F9" w14:textId="77777777" w:rsidR="00ED4173" w:rsidRDefault="00ED4173">
      <w:r>
        <w:separator/>
      </w:r>
    </w:p>
  </w:footnote>
  <w:footnote w:type="continuationSeparator" w:id="0">
    <w:p w14:paraId="2EC8973E" w14:textId="77777777" w:rsidR="00ED4173" w:rsidRDefault="00ED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2NTU0NDM2MzM3NTVX0lEKTi0uzszPAykwrAUAKRg6sSwAAAA="/>
  </w:docVars>
  <w:rsids>
    <w:rsidRoot w:val="00C27E11"/>
    <w:rsid w:val="00454590"/>
    <w:rsid w:val="00507816"/>
    <w:rsid w:val="006A45A7"/>
    <w:rsid w:val="00724704"/>
    <w:rsid w:val="00A87516"/>
    <w:rsid w:val="00C27E11"/>
    <w:rsid w:val="00C417CA"/>
    <w:rsid w:val="00ED4173"/>
    <w:rsid w:val="00F068A5"/>
    <w:rsid w:val="00FB1599"/>
    <w:rsid w:val="00FD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1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60"/>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semiHidden/>
    <w:rPr>
      <w:sz w:val="22"/>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styleId="a9">
    <w:name w:val="Hyperlink"/>
    <w:semiHidden/>
    <w:rPr>
      <w:color w:val="0000FF"/>
      <w:u w:val="single"/>
    </w:rPr>
  </w:style>
  <w:style w:type="paragraph" w:styleId="aa">
    <w:name w:val="Body Text Indent"/>
    <w:basedOn w:val="a"/>
    <w:semiHidden/>
    <w:pPr>
      <w:ind w:left="201" w:hangingChars="100" w:hanging="201"/>
    </w:pPr>
    <w:rPr>
      <w:sz w:val="22"/>
    </w:rPr>
  </w:style>
  <w:style w:type="paragraph" w:styleId="20">
    <w:name w:val="Body Text Indent 2"/>
    <w:basedOn w:val="a"/>
    <w:semiHidden/>
    <w:pPr>
      <w:ind w:firstLineChars="100" w:firstLine="202"/>
    </w:pPr>
    <w:rPr>
      <w:b/>
      <w:bCs/>
      <w:sz w:val="22"/>
    </w:rPr>
  </w:style>
  <w:style w:type="paragraph" w:styleId="30">
    <w:name w:val="Body Text Indent 3"/>
    <w:basedOn w:val="a"/>
    <w:semiHidden/>
    <w:pPr>
      <w:ind w:firstLineChars="100" w:firstLine="201"/>
    </w:pPr>
    <w:rPr>
      <w:sz w:val="22"/>
    </w:rPr>
  </w:style>
  <w:style w:type="paragraph" w:styleId="ab">
    <w:name w:val="Closing"/>
    <w:basedOn w:val="a"/>
    <w:semiHidden/>
    <w:pPr>
      <w:jc w:val="right"/>
    </w:pPr>
    <w:rPr>
      <w:b/>
      <w:bCs/>
      <w:sz w:val="22"/>
    </w:rPr>
  </w:style>
  <w:style w:type="character" w:styleId="ac">
    <w:name w:val="FollowedHyperlink"/>
    <w:semiHidden/>
    <w:rPr>
      <w:color w:val="800080"/>
      <w:u w:val="single"/>
    </w:rPr>
  </w:style>
  <w:style w:type="paragraph" w:styleId="21">
    <w:name w:val="Body Text 2"/>
    <w:basedOn w:val="a"/>
    <w:semiHidden/>
    <w:pPr>
      <w:spacing w:line="360" w:lineRule="exact"/>
    </w:pPr>
    <w:rPr>
      <w:rFonts w:eastAsia="HGS創英角ｺﾞｼｯｸUB"/>
      <w:color w:val="000000"/>
      <w:sz w:val="24"/>
    </w:rPr>
  </w:style>
  <w:style w:type="paragraph" w:styleId="31">
    <w:name w:val="Body Text 3"/>
    <w:basedOn w:val="a"/>
    <w:semiHidden/>
    <w:rPr>
      <w:color w:val="000000"/>
      <w:sz w:val="22"/>
    </w:rPr>
  </w:style>
  <w:style w:type="character" w:customStyle="1" w:styleId="UnresolvedMention1">
    <w:name w:val="Unresolved Mention1"/>
    <w:uiPriority w:val="99"/>
    <w:semiHidden/>
    <w:unhideWhenUsed/>
    <w:rsid w:val="007F5D0C"/>
    <w:rPr>
      <w:color w:val="605E5C"/>
      <w:shd w:val="clear" w:color="auto" w:fill="E1DFDD"/>
    </w:rPr>
  </w:style>
  <w:style w:type="character" w:customStyle="1" w:styleId="a6">
    <w:name w:val="フッター (文字)"/>
    <w:link w:val="a5"/>
    <w:uiPriority w:val="99"/>
    <w:rsid w:val="004848E1"/>
    <w:rPr>
      <w:kern w:val="2"/>
      <w:sz w:val="21"/>
      <w:szCs w:val="24"/>
    </w:rPr>
  </w:style>
  <w:style w:type="character" w:styleId="ad">
    <w:name w:val="annotation reference"/>
    <w:uiPriority w:val="99"/>
    <w:semiHidden/>
    <w:unhideWhenUsed/>
    <w:rsid w:val="00897B32"/>
    <w:rPr>
      <w:sz w:val="18"/>
      <w:szCs w:val="18"/>
    </w:rPr>
  </w:style>
  <w:style w:type="paragraph" w:styleId="ae">
    <w:name w:val="annotation text"/>
    <w:basedOn w:val="a"/>
    <w:link w:val="af"/>
    <w:uiPriority w:val="99"/>
    <w:unhideWhenUsed/>
    <w:rsid w:val="00897B32"/>
    <w:pPr>
      <w:jc w:val="left"/>
    </w:pPr>
  </w:style>
  <w:style w:type="character" w:customStyle="1" w:styleId="af">
    <w:name w:val="コメント文字列 (文字)"/>
    <w:link w:val="ae"/>
    <w:uiPriority w:val="99"/>
    <w:rsid w:val="00897B32"/>
    <w:rPr>
      <w:kern w:val="2"/>
      <w:sz w:val="21"/>
      <w:szCs w:val="24"/>
    </w:rPr>
  </w:style>
  <w:style w:type="paragraph" w:styleId="af0">
    <w:name w:val="annotation subject"/>
    <w:basedOn w:val="ae"/>
    <w:next w:val="ae"/>
    <w:link w:val="af1"/>
    <w:uiPriority w:val="99"/>
    <w:semiHidden/>
    <w:unhideWhenUsed/>
    <w:rsid w:val="00897B32"/>
    <w:rPr>
      <w:b/>
      <w:bCs/>
    </w:rPr>
  </w:style>
  <w:style w:type="character" w:customStyle="1" w:styleId="af1">
    <w:name w:val="コメント内容 (文字)"/>
    <w:link w:val="af0"/>
    <w:uiPriority w:val="99"/>
    <w:semiHidden/>
    <w:rsid w:val="00897B32"/>
    <w:rPr>
      <w:b/>
      <w:bCs/>
      <w:kern w:val="2"/>
      <w:sz w:val="21"/>
      <w:szCs w:val="24"/>
    </w:rPr>
  </w:style>
  <w:style w:type="paragraph" w:styleId="af2">
    <w:name w:val="Balloon Text"/>
    <w:basedOn w:val="a"/>
    <w:link w:val="af3"/>
    <w:uiPriority w:val="99"/>
    <w:semiHidden/>
    <w:unhideWhenUsed/>
    <w:rsid w:val="00897B32"/>
    <w:rPr>
      <w:rFonts w:ascii="Arial" w:eastAsia="ＭＳ ゴシック" w:hAnsi="Arial"/>
      <w:sz w:val="18"/>
      <w:szCs w:val="18"/>
    </w:rPr>
  </w:style>
  <w:style w:type="character" w:customStyle="1" w:styleId="af3">
    <w:name w:val="吹き出し (文字)"/>
    <w:link w:val="af2"/>
    <w:uiPriority w:val="99"/>
    <w:semiHidden/>
    <w:rsid w:val="00897B32"/>
    <w:rPr>
      <w:rFonts w:ascii="Arial" w:eastAsia="ＭＳ ゴシック" w:hAnsi="Arial" w:cs="Times New Roman"/>
      <w:kern w:val="2"/>
      <w:sz w:val="18"/>
      <w:szCs w:val="18"/>
    </w:rPr>
  </w:style>
  <w:style w:type="paragraph" w:styleId="af4">
    <w:name w:val="No Spacing"/>
    <w:uiPriority w:val="1"/>
    <w:qFormat/>
    <w:rsid w:val="00CA443E"/>
    <w:rPr>
      <w:rFonts w:cs="DokChampa"/>
      <w:kern w:val="2"/>
      <w:szCs w:val="22"/>
    </w:rPr>
  </w:style>
  <w:style w:type="paragraph" w:styleId="af5">
    <w:name w:val="Revision"/>
    <w:hidden/>
    <w:uiPriority w:val="99"/>
    <w:semiHidden/>
    <w:rsid w:val="005F15C5"/>
    <w:rPr>
      <w:kern w:val="2"/>
      <w:szCs w:val="24"/>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60"/>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semiHidden/>
    <w:rPr>
      <w:sz w:val="22"/>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styleId="a9">
    <w:name w:val="Hyperlink"/>
    <w:semiHidden/>
    <w:rPr>
      <w:color w:val="0000FF"/>
      <w:u w:val="single"/>
    </w:rPr>
  </w:style>
  <w:style w:type="paragraph" w:styleId="aa">
    <w:name w:val="Body Text Indent"/>
    <w:basedOn w:val="a"/>
    <w:semiHidden/>
    <w:pPr>
      <w:ind w:left="201" w:hangingChars="100" w:hanging="201"/>
    </w:pPr>
    <w:rPr>
      <w:sz w:val="22"/>
    </w:rPr>
  </w:style>
  <w:style w:type="paragraph" w:styleId="20">
    <w:name w:val="Body Text Indent 2"/>
    <w:basedOn w:val="a"/>
    <w:semiHidden/>
    <w:pPr>
      <w:ind w:firstLineChars="100" w:firstLine="202"/>
    </w:pPr>
    <w:rPr>
      <w:b/>
      <w:bCs/>
      <w:sz w:val="22"/>
    </w:rPr>
  </w:style>
  <w:style w:type="paragraph" w:styleId="30">
    <w:name w:val="Body Text Indent 3"/>
    <w:basedOn w:val="a"/>
    <w:semiHidden/>
    <w:pPr>
      <w:ind w:firstLineChars="100" w:firstLine="201"/>
    </w:pPr>
    <w:rPr>
      <w:sz w:val="22"/>
    </w:rPr>
  </w:style>
  <w:style w:type="paragraph" w:styleId="ab">
    <w:name w:val="Closing"/>
    <w:basedOn w:val="a"/>
    <w:semiHidden/>
    <w:pPr>
      <w:jc w:val="right"/>
    </w:pPr>
    <w:rPr>
      <w:b/>
      <w:bCs/>
      <w:sz w:val="22"/>
    </w:rPr>
  </w:style>
  <w:style w:type="character" w:styleId="ac">
    <w:name w:val="FollowedHyperlink"/>
    <w:semiHidden/>
    <w:rPr>
      <w:color w:val="800080"/>
      <w:u w:val="single"/>
    </w:rPr>
  </w:style>
  <w:style w:type="paragraph" w:styleId="21">
    <w:name w:val="Body Text 2"/>
    <w:basedOn w:val="a"/>
    <w:semiHidden/>
    <w:pPr>
      <w:spacing w:line="360" w:lineRule="exact"/>
    </w:pPr>
    <w:rPr>
      <w:rFonts w:eastAsia="HGS創英角ｺﾞｼｯｸUB"/>
      <w:color w:val="000000"/>
      <w:sz w:val="24"/>
    </w:rPr>
  </w:style>
  <w:style w:type="paragraph" w:styleId="31">
    <w:name w:val="Body Text 3"/>
    <w:basedOn w:val="a"/>
    <w:semiHidden/>
    <w:rPr>
      <w:color w:val="000000"/>
      <w:sz w:val="22"/>
    </w:rPr>
  </w:style>
  <w:style w:type="character" w:customStyle="1" w:styleId="UnresolvedMention1">
    <w:name w:val="Unresolved Mention1"/>
    <w:uiPriority w:val="99"/>
    <w:semiHidden/>
    <w:unhideWhenUsed/>
    <w:rsid w:val="007F5D0C"/>
    <w:rPr>
      <w:color w:val="605E5C"/>
      <w:shd w:val="clear" w:color="auto" w:fill="E1DFDD"/>
    </w:rPr>
  </w:style>
  <w:style w:type="character" w:customStyle="1" w:styleId="a6">
    <w:name w:val="フッター (文字)"/>
    <w:link w:val="a5"/>
    <w:uiPriority w:val="99"/>
    <w:rsid w:val="004848E1"/>
    <w:rPr>
      <w:kern w:val="2"/>
      <w:sz w:val="21"/>
      <w:szCs w:val="24"/>
    </w:rPr>
  </w:style>
  <w:style w:type="character" w:styleId="ad">
    <w:name w:val="annotation reference"/>
    <w:uiPriority w:val="99"/>
    <w:semiHidden/>
    <w:unhideWhenUsed/>
    <w:rsid w:val="00897B32"/>
    <w:rPr>
      <w:sz w:val="18"/>
      <w:szCs w:val="18"/>
    </w:rPr>
  </w:style>
  <w:style w:type="paragraph" w:styleId="ae">
    <w:name w:val="annotation text"/>
    <w:basedOn w:val="a"/>
    <w:link w:val="af"/>
    <w:uiPriority w:val="99"/>
    <w:unhideWhenUsed/>
    <w:rsid w:val="00897B32"/>
    <w:pPr>
      <w:jc w:val="left"/>
    </w:pPr>
  </w:style>
  <w:style w:type="character" w:customStyle="1" w:styleId="af">
    <w:name w:val="コメント文字列 (文字)"/>
    <w:link w:val="ae"/>
    <w:uiPriority w:val="99"/>
    <w:rsid w:val="00897B32"/>
    <w:rPr>
      <w:kern w:val="2"/>
      <w:sz w:val="21"/>
      <w:szCs w:val="24"/>
    </w:rPr>
  </w:style>
  <w:style w:type="paragraph" w:styleId="af0">
    <w:name w:val="annotation subject"/>
    <w:basedOn w:val="ae"/>
    <w:next w:val="ae"/>
    <w:link w:val="af1"/>
    <w:uiPriority w:val="99"/>
    <w:semiHidden/>
    <w:unhideWhenUsed/>
    <w:rsid w:val="00897B32"/>
    <w:rPr>
      <w:b/>
      <w:bCs/>
    </w:rPr>
  </w:style>
  <w:style w:type="character" w:customStyle="1" w:styleId="af1">
    <w:name w:val="コメント内容 (文字)"/>
    <w:link w:val="af0"/>
    <w:uiPriority w:val="99"/>
    <w:semiHidden/>
    <w:rsid w:val="00897B32"/>
    <w:rPr>
      <w:b/>
      <w:bCs/>
      <w:kern w:val="2"/>
      <w:sz w:val="21"/>
      <w:szCs w:val="24"/>
    </w:rPr>
  </w:style>
  <w:style w:type="paragraph" w:styleId="af2">
    <w:name w:val="Balloon Text"/>
    <w:basedOn w:val="a"/>
    <w:link w:val="af3"/>
    <w:uiPriority w:val="99"/>
    <w:semiHidden/>
    <w:unhideWhenUsed/>
    <w:rsid w:val="00897B32"/>
    <w:rPr>
      <w:rFonts w:ascii="Arial" w:eastAsia="ＭＳ ゴシック" w:hAnsi="Arial"/>
      <w:sz w:val="18"/>
      <w:szCs w:val="18"/>
    </w:rPr>
  </w:style>
  <w:style w:type="character" w:customStyle="1" w:styleId="af3">
    <w:name w:val="吹き出し (文字)"/>
    <w:link w:val="af2"/>
    <w:uiPriority w:val="99"/>
    <w:semiHidden/>
    <w:rsid w:val="00897B32"/>
    <w:rPr>
      <w:rFonts w:ascii="Arial" w:eastAsia="ＭＳ ゴシック" w:hAnsi="Arial" w:cs="Times New Roman"/>
      <w:kern w:val="2"/>
      <w:sz w:val="18"/>
      <w:szCs w:val="18"/>
    </w:rPr>
  </w:style>
  <w:style w:type="paragraph" w:styleId="af4">
    <w:name w:val="No Spacing"/>
    <w:uiPriority w:val="1"/>
    <w:qFormat/>
    <w:rsid w:val="00CA443E"/>
    <w:rPr>
      <w:rFonts w:cs="DokChampa"/>
      <w:kern w:val="2"/>
      <w:szCs w:val="22"/>
    </w:rPr>
  </w:style>
  <w:style w:type="paragraph" w:styleId="af5">
    <w:name w:val="Revision"/>
    <w:hidden/>
    <w:uiPriority w:val="99"/>
    <w:semiHidden/>
    <w:rsid w:val="005F15C5"/>
    <w:rPr>
      <w:kern w:val="2"/>
      <w:szCs w:val="24"/>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oryu.m.u-tokyo.ac.jp/Ev34MKFs/wp-content/uploads/2022/02/%E5%A4%8F2022_3.-R1%E8%AA%BF%E6%9B%B8%E5%8F%97%E4%BB%98%E7%A5%A8%E5%92%8C-1.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yu.m.u-tokyo.ac.jp/Ev34MKFs/wp-content/uploads/2021/08/02%E3%80%80%E6%88%90%E7%B8%BE%E8%A9%95%E4%BE%A1%E4%BF%82%E6%95%B0%E8%A8%88%E7%AE%97%E8%A1%A8%EF%BC%88%E6%97%A5%EF%BC%89-%E5%B0%8F%E6%95%B0%E7%82%B9%E7%AC%AC3%E4%BD%8D%E5%88%87%E3%82%8A%E6%8D%A8%E3%81%A6-2.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ryu.m.u-tokyo.ac.jp/Ev34MKFs/wp-content/uploads/2022/02/shinseichosho-j-20220201.docx" TargetMode="External"/><Relationship Id="rId4" Type="http://schemas.openxmlformats.org/officeDocument/2006/relationships/settings" Target="settings.xml"/><Relationship Id="rId9" Type="http://schemas.openxmlformats.org/officeDocument/2006/relationships/hyperlink" Target="https://koryu.m.u-tokyo.ac.jp/Ev34MKFs/wp-content/uploads/2022/02/%E5%A4%8F2022_3.-R1%E8%AA%BF%E6%9B%B8%E5%8F%97%E4%BB%98%E7%A5%A8%E5%92%8C-1.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9YZGJ/k4wwtlRfzPopd1guIKdA==">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国際交流室</dc:creator>
  <cp:lastModifiedBy>owner</cp:lastModifiedBy>
  <cp:revision>6</cp:revision>
  <dcterms:created xsi:type="dcterms:W3CDTF">2022-05-16T05:25:00Z</dcterms:created>
  <dcterms:modified xsi:type="dcterms:W3CDTF">2022-05-20T07:07:00Z</dcterms:modified>
</cp:coreProperties>
</file>