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0797" w14:textId="12B618A1" w:rsidR="00774304" w:rsidRPr="003D3F6F" w:rsidRDefault="003D3F6F" w:rsidP="00774304">
      <w:pPr>
        <w:autoSpaceDE w:val="0"/>
        <w:autoSpaceDN w:val="0"/>
        <w:adjustRightInd w:val="0"/>
        <w:ind w:right="211"/>
        <w:jc w:val="righ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　　　</w:t>
      </w:r>
      <w:r w:rsidR="000C2561">
        <w:rPr>
          <w:rFonts w:ascii="ＭＳ Ｐゴシック" w:eastAsia="ＭＳ Ｐゴシック" w:hAnsi="ＭＳ Ｐゴシック" w:hint="eastAsia"/>
          <w:b/>
          <w:bCs/>
          <w:sz w:val="24"/>
        </w:rPr>
        <w:t xml:space="preserve">　　　　</w:t>
      </w:r>
      <w:r w:rsidR="00774304" w:rsidRPr="003D3F6F">
        <w:rPr>
          <w:rFonts w:ascii="ＭＳ Ｐゴシック" w:eastAsia="ＭＳ Ｐゴシック" w:hAnsi="ＭＳ Ｐゴシック" w:hint="eastAsia"/>
          <w:b/>
          <w:bCs/>
          <w:sz w:val="24"/>
        </w:rPr>
        <w:t xml:space="preserve">公益財団法人　岩城留学生奨学会　　　　　　　　</w:t>
      </w:r>
      <w:r w:rsidR="00774304" w:rsidRPr="003D3F6F">
        <w:rPr>
          <w:rFonts w:ascii="ＭＳ Ｐゴシック" w:eastAsia="ＭＳ Ｐゴシック" w:hAnsi="ＭＳ Ｐゴシック" w:hint="eastAsia"/>
          <w:b/>
          <w:bCs/>
          <w:color w:val="FF0000"/>
          <w:sz w:val="24"/>
        </w:rPr>
        <w:t>OIAA＃2</w:t>
      </w:r>
      <w:r w:rsidR="00185335">
        <w:rPr>
          <w:rFonts w:ascii="ＭＳ Ｐゴシック" w:eastAsia="ＭＳ Ｐゴシック" w:hAnsi="ＭＳ Ｐゴシック" w:hint="eastAsia"/>
          <w:b/>
          <w:bCs/>
          <w:color w:val="FF0000"/>
          <w:sz w:val="24"/>
        </w:rPr>
        <w:t>525</w:t>
      </w:r>
    </w:p>
    <w:p w14:paraId="11568531" w14:textId="77777777" w:rsidR="006145BA" w:rsidRPr="003D3F6F" w:rsidRDefault="006145BA" w:rsidP="00774304">
      <w:pPr>
        <w:autoSpaceDE w:val="0"/>
        <w:autoSpaceDN w:val="0"/>
        <w:adjustRightInd w:val="0"/>
        <w:ind w:left="3828" w:hangingChars="1589" w:hanging="3828"/>
        <w:rPr>
          <w:rFonts w:ascii="ＭＳ Ｐゴシック" w:eastAsia="ＭＳ Ｐゴシック" w:hAnsi="ＭＳ Ｐゴシック"/>
          <w:b/>
          <w:bCs/>
          <w:color w:val="000000"/>
          <w:sz w:val="24"/>
        </w:rPr>
      </w:pPr>
    </w:p>
    <w:p w14:paraId="43B78C0C" w14:textId="5F176229" w:rsidR="005E65E9" w:rsidRPr="00672738" w:rsidRDefault="00672738" w:rsidP="005E65E9">
      <w:pPr>
        <w:autoSpaceDE w:val="0"/>
        <w:autoSpaceDN w:val="0"/>
        <w:adjustRightInd w:val="0"/>
        <w:ind w:left="3814" w:hangingChars="1589" w:hanging="3814"/>
        <w:rPr>
          <w:rFonts w:ascii="ＭＳ Ｐゴシック" w:eastAsia="ＭＳ Ｐゴシック" w:hAnsi="ＭＳ Ｐゴシック"/>
          <w:color w:val="000000"/>
          <w:sz w:val="24"/>
        </w:rPr>
      </w:pPr>
      <w:r w:rsidRPr="00672738">
        <w:rPr>
          <w:rFonts w:ascii="ＭＳ Ｐゴシック" w:eastAsia="ＭＳ Ｐゴシック" w:hAnsi="ＭＳ Ｐゴシック" w:hint="eastAsia"/>
          <w:color w:val="000000"/>
          <w:sz w:val="24"/>
        </w:rPr>
        <w:t>応募資格</w:t>
      </w:r>
      <w:r w:rsidR="00774304" w:rsidRPr="00672738">
        <w:rPr>
          <w:rFonts w:ascii="ＭＳ Ｐゴシック" w:eastAsia="ＭＳ Ｐゴシック" w:hAnsi="ＭＳ Ｐゴシック" w:hint="eastAsia"/>
          <w:color w:val="000000"/>
          <w:sz w:val="24"/>
        </w:rPr>
        <w:t xml:space="preserve">：　</w:t>
      </w:r>
    </w:p>
    <w:p w14:paraId="71088E56" w14:textId="32CE646F" w:rsidR="005E65E9" w:rsidRPr="00AA268D" w:rsidRDefault="00AA268D" w:rsidP="00AA268D">
      <w:pPr>
        <w:autoSpaceDE w:val="0"/>
        <w:autoSpaceDN w:val="0"/>
        <w:adjustRightInd w:val="0"/>
        <w:rPr>
          <w:sz w:val="24"/>
        </w:rPr>
      </w:pPr>
      <w:r w:rsidRPr="00AA268D">
        <w:rPr>
          <w:rFonts w:hint="eastAsia"/>
          <w:sz w:val="24"/>
        </w:rPr>
        <w:t>①</w:t>
      </w:r>
      <w:r w:rsidR="006145BA" w:rsidRPr="00AA268D">
        <w:rPr>
          <w:rFonts w:hint="eastAsia"/>
          <w:sz w:val="24"/>
        </w:rPr>
        <w:t>アジア諸国出身者</w:t>
      </w:r>
    </w:p>
    <w:p w14:paraId="002267AA" w14:textId="4F7F22C5" w:rsidR="00774304" w:rsidRPr="006F2682" w:rsidRDefault="006145BA" w:rsidP="00AA268D">
      <w:pPr>
        <w:ind w:left="240" w:hangingChars="100" w:hanging="240"/>
        <w:rPr>
          <w:sz w:val="24"/>
        </w:rPr>
      </w:pPr>
      <w:r w:rsidRPr="006F2682">
        <w:rPr>
          <w:rFonts w:hint="eastAsia"/>
          <w:sz w:val="24"/>
        </w:rPr>
        <w:t>②</w:t>
      </w:r>
      <w:r w:rsidR="00774304" w:rsidRPr="006F2682">
        <w:rPr>
          <w:rFonts w:hint="eastAsia"/>
          <w:sz w:val="24"/>
        </w:rPr>
        <w:t>令和</w:t>
      </w:r>
      <w:r w:rsidR="00185335">
        <w:rPr>
          <w:rFonts w:hint="eastAsia"/>
          <w:sz w:val="24"/>
        </w:rPr>
        <w:t>7</w:t>
      </w:r>
      <w:r w:rsidR="00774304" w:rsidRPr="006F2682">
        <w:rPr>
          <w:rFonts w:hint="eastAsia"/>
          <w:sz w:val="24"/>
        </w:rPr>
        <w:t>年</w:t>
      </w:r>
      <w:r w:rsidR="00774304" w:rsidRPr="006F2682">
        <w:rPr>
          <w:rFonts w:hint="eastAsia"/>
          <w:sz w:val="24"/>
        </w:rPr>
        <w:t>11</w:t>
      </w:r>
      <w:r w:rsidR="00774304" w:rsidRPr="006F2682">
        <w:rPr>
          <w:rFonts w:hint="eastAsia"/>
          <w:sz w:val="24"/>
        </w:rPr>
        <w:t>月</w:t>
      </w:r>
      <w:r w:rsidR="00774304" w:rsidRPr="006F2682">
        <w:rPr>
          <w:rFonts w:hint="eastAsia"/>
          <w:sz w:val="24"/>
        </w:rPr>
        <w:t>1</w:t>
      </w:r>
      <w:r w:rsidR="00774304" w:rsidRPr="006F2682">
        <w:rPr>
          <w:rFonts w:hint="eastAsia"/>
          <w:sz w:val="24"/>
        </w:rPr>
        <w:t>日現在</w:t>
      </w:r>
      <w:r w:rsidRPr="006F2682">
        <w:rPr>
          <w:rFonts w:hint="eastAsia"/>
          <w:sz w:val="24"/>
        </w:rPr>
        <w:t>、</w:t>
      </w:r>
      <w:r w:rsidR="00774304" w:rsidRPr="006F2682">
        <w:rPr>
          <w:rFonts w:hint="eastAsia"/>
          <w:sz w:val="24"/>
        </w:rPr>
        <w:t>大学院に在学中または令和</w:t>
      </w:r>
      <w:r w:rsidR="00185335">
        <w:rPr>
          <w:rFonts w:hint="eastAsia"/>
          <w:sz w:val="24"/>
        </w:rPr>
        <w:t>8</w:t>
      </w:r>
      <w:r w:rsidR="00774304" w:rsidRPr="006F2682">
        <w:rPr>
          <w:rFonts w:hint="eastAsia"/>
          <w:sz w:val="24"/>
        </w:rPr>
        <w:t>年</w:t>
      </w:r>
      <w:r w:rsidR="00774304" w:rsidRPr="006F2682">
        <w:rPr>
          <w:rFonts w:hint="eastAsia"/>
          <w:sz w:val="24"/>
        </w:rPr>
        <w:t>4</w:t>
      </w:r>
      <w:r w:rsidR="00774304" w:rsidRPr="006F2682">
        <w:rPr>
          <w:rFonts w:hint="eastAsia"/>
          <w:sz w:val="24"/>
        </w:rPr>
        <w:t>月に大学院入学決定の外国人留学生</w:t>
      </w:r>
      <w:r w:rsidRPr="006F2682">
        <w:rPr>
          <w:rFonts w:hint="eastAsia"/>
          <w:sz w:val="24"/>
        </w:rPr>
        <w:t>で、留学生活</w:t>
      </w:r>
      <w:r w:rsidR="005E65E9" w:rsidRPr="006F2682">
        <w:rPr>
          <w:rFonts w:hint="eastAsia"/>
          <w:sz w:val="24"/>
        </w:rPr>
        <w:t>上</w:t>
      </w:r>
      <w:r w:rsidRPr="006F2682">
        <w:rPr>
          <w:rFonts w:hint="eastAsia"/>
          <w:sz w:val="24"/>
        </w:rPr>
        <w:t>経済的援助を必要とすると認められ、学業成績が優秀な者</w:t>
      </w:r>
    </w:p>
    <w:p w14:paraId="696390B2" w14:textId="3F7856AA" w:rsidR="006145BA" w:rsidRPr="006F2682" w:rsidRDefault="006145BA" w:rsidP="005E65E9">
      <w:pPr>
        <w:rPr>
          <w:sz w:val="24"/>
        </w:rPr>
      </w:pPr>
      <w:r w:rsidRPr="006F2682">
        <w:rPr>
          <w:rFonts w:hint="eastAsia"/>
          <w:sz w:val="24"/>
        </w:rPr>
        <w:t>③医学、薬学、</w:t>
      </w:r>
      <w:r w:rsidR="00185335">
        <w:rPr>
          <w:rFonts w:hint="eastAsia"/>
          <w:sz w:val="24"/>
        </w:rPr>
        <w:t>化学</w:t>
      </w:r>
      <w:r w:rsidRPr="006F2682">
        <w:rPr>
          <w:rFonts w:hint="eastAsia"/>
          <w:sz w:val="24"/>
        </w:rPr>
        <w:t>等の勉強、研究のため留学中の者</w:t>
      </w:r>
    </w:p>
    <w:p w14:paraId="1B67C5AA" w14:textId="48779AFD" w:rsidR="006145BA" w:rsidRPr="006F2682" w:rsidRDefault="006145BA" w:rsidP="005E65E9">
      <w:pPr>
        <w:rPr>
          <w:sz w:val="24"/>
        </w:rPr>
      </w:pPr>
      <w:r w:rsidRPr="006F2682">
        <w:rPr>
          <w:rFonts w:hint="eastAsia"/>
          <w:sz w:val="24"/>
        </w:rPr>
        <w:t>④日本語でのコミュニケーションがとれる者</w:t>
      </w:r>
    </w:p>
    <w:p w14:paraId="1FCA058B" w14:textId="0B474CB5" w:rsidR="006145BA" w:rsidRPr="006F2682" w:rsidRDefault="006145BA" w:rsidP="005E65E9">
      <w:pPr>
        <w:rPr>
          <w:sz w:val="24"/>
        </w:rPr>
      </w:pPr>
      <w:r w:rsidRPr="006F2682">
        <w:rPr>
          <w:rFonts w:hint="eastAsia"/>
          <w:sz w:val="24"/>
        </w:rPr>
        <w:t>⑤他から奨学金支給を受けていない者</w:t>
      </w:r>
    </w:p>
    <w:p w14:paraId="13F8DBFB" w14:textId="77777777" w:rsidR="006145BA" w:rsidRPr="006F2682" w:rsidRDefault="006145BA" w:rsidP="006145BA">
      <w:pPr>
        <w:autoSpaceDE w:val="0"/>
        <w:autoSpaceDN w:val="0"/>
        <w:adjustRightInd w:val="0"/>
        <w:ind w:leftChars="100" w:left="3784" w:hangingChars="1489" w:hanging="3574"/>
        <w:rPr>
          <w:rFonts w:ascii="ＭＳ Ｐゴシック" w:eastAsia="ＭＳ Ｐゴシック" w:hAnsi="ＭＳ Ｐゴシック"/>
          <w:color w:val="000000"/>
          <w:sz w:val="24"/>
        </w:rPr>
      </w:pPr>
    </w:p>
    <w:p w14:paraId="7D25E22A" w14:textId="77777777" w:rsidR="00774304" w:rsidRPr="006F2682" w:rsidRDefault="00774304" w:rsidP="00774304">
      <w:pPr>
        <w:autoSpaceDE w:val="0"/>
        <w:autoSpaceDN w:val="0"/>
        <w:adjustRightInd w:val="0"/>
        <w:ind w:left="3574" w:hangingChars="1489" w:hanging="3574"/>
        <w:rPr>
          <w:rFonts w:ascii="ＭＳ Ｐゴシック" w:eastAsia="ＭＳ Ｐゴシック" w:hAnsi="ＭＳ Ｐゴシック"/>
          <w:color w:val="000000"/>
          <w:sz w:val="24"/>
        </w:rPr>
      </w:pPr>
      <w:r w:rsidRPr="006F2682">
        <w:rPr>
          <w:rFonts w:ascii="ＭＳ Ｐゴシック" w:eastAsia="ＭＳ Ｐゴシック" w:hAnsi="ＭＳ Ｐゴシック" w:hint="eastAsia"/>
          <w:color w:val="000000"/>
          <w:sz w:val="24"/>
        </w:rPr>
        <w:t>東大医学部/医学系研究科からの候補者数：　１名</w:t>
      </w:r>
    </w:p>
    <w:p w14:paraId="6B3DD0FB" w14:textId="77777777" w:rsidR="006F2682" w:rsidRPr="006F2682" w:rsidRDefault="006F2682" w:rsidP="00774304">
      <w:pPr>
        <w:autoSpaceDE w:val="0"/>
        <w:autoSpaceDN w:val="0"/>
        <w:adjustRightInd w:val="0"/>
        <w:ind w:left="3574" w:hangingChars="1489" w:hanging="3574"/>
        <w:rPr>
          <w:rFonts w:ascii="ＭＳ Ｐゴシック" w:eastAsia="ＭＳ Ｐゴシック" w:hAnsi="ＭＳ Ｐゴシック"/>
          <w:color w:val="000000"/>
          <w:sz w:val="24"/>
        </w:rPr>
      </w:pPr>
    </w:p>
    <w:p w14:paraId="316263E3" w14:textId="39111099" w:rsidR="00774304" w:rsidRPr="006F2682" w:rsidRDefault="00774304" w:rsidP="00774304">
      <w:pPr>
        <w:autoSpaceDE w:val="0"/>
        <w:autoSpaceDN w:val="0"/>
        <w:adjustRightInd w:val="0"/>
        <w:ind w:left="3574" w:hangingChars="1489" w:hanging="3574"/>
        <w:rPr>
          <w:rFonts w:ascii="ＭＳ Ｐゴシック" w:eastAsia="ＭＳ Ｐゴシック" w:hAnsi="ＭＳ Ｐゴシック"/>
          <w:color w:val="000000"/>
          <w:sz w:val="24"/>
        </w:rPr>
      </w:pPr>
      <w:r w:rsidRPr="006F2682">
        <w:rPr>
          <w:rFonts w:ascii="ＭＳ Ｐゴシック" w:eastAsia="ＭＳ Ｐゴシック" w:hAnsi="ＭＳ Ｐゴシック" w:hint="eastAsia"/>
          <w:color w:val="000000"/>
          <w:sz w:val="24"/>
        </w:rPr>
        <w:t>支給金額：</w:t>
      </w:r>
      <w:r w:rsidR="005E65E9" w:rsidRPr="006F2682">
        <w:rPr>
          <w:rFonts w:ascii="ＭＳ Ｐゴシック" w:eastAsia="ＭＳ Ｐゴシック" w:hAnsi="ＭＳ Ｐゴシック" w:hint="eastAsia"/>
          <w:color w:val="000000"/>
          <w:sz w:val="24"/>
        </w:rPr>
        <w:t xml:space="preserve">　</w:t>
      </w:r>
      <w:r w:rsidRPr="006F2682">
        <w:rPr>
          <w:rFonts w:ascii="ＭＳ Ｐゴシック" w:eastAsia="ＭＳ Ｐゴシック" w:hAnsi="ＭＳ Ｐゴシック" w:hint="eastAsia"/>
          <w:color w:val="000000"/>
          <w:sz w:val="24"/>
        </w:rPr>
        <w:t>月額１０万円</w:t>
      </w:r>
    </w:p>
    <w:p w14:paraId="0463D20C" w14:textId="77777777" w:rsidR="006F2682" w:rsidRPr="006F2682" w:rsidRDefault="006F2682" w:rsidP="00774304">
      <w:pPr>
        <w:autoSpaceDE w:val="0"/>
        <w:autoSpaceDN w:val="0"/>
        <w:adjustRightInd w:val="0"/>
        <w:ind w:left="3574" w:hangingChars="1489" w:hanging="3574"/>
        <w:rPr>
          <w:rFonts w:ascii="ＭＳ Ｐゴシック" w:eastAsia="ＭＳ Ｐゴシック" w:hAnsi="ＭＳ Ｐゴシック"/>
          <w:color w:val="000000"/>
          <w:sz w:val="24"/>
        </w:rPr>
      </w:pPr>
    </w:p>
    <w:p w14:paraId="269ED468" w14:textId="0DBAACC4" w:rsidR="00774304" w:rsidRPr="006F2682" w:rsidRDefault="00774304" w:rsidP="00774304">
      <w:pPr>
        <w:autoSpaceDE w:val="0"/>
        <w:autoSpaceDN w:val="0"/>
        <w:adjustRightInd w:val="0"/>
        <w:ind w:left="3574" w:hangingChars="1489" w:hanging="3574"/>
        <w:rPr>
          <w:rFonts w:ascii="ＭＳ Ｐゴシック" w:eastAsia="ＭＳ Ｐゴシック" w:hAnsi="ＭＳ Ｐゴシック"/>
          <w:color w:val="000000"/>
          <w:sz w:val="24"/>
        </w:rPr>
      </w:pPr>
      <w:r w:rsidRPr="006F2682">
        <w:rPr>
          <w:rFonts w:ascii="ＭＳ Ｐゴシック" w:eastAsia="ＭＳ Ｐゴシック" w:hAnsi="ＭＳ Ｐゴシック" w:hint="eastAsia"/>
          <w:color w:val="000000"/>
          <w:sz w:val="24"/>
        </w:rPr>
        <w:t>支給期間：　令和</w:t>
      </w:r>
      <w:r w:rsidR="00AA268D">
        <w:rPr>
          <w:rFonts w:ascii="ＭＳ Ｐゴシック" w:eastAsia="ＭＳ Ｐゴシック" w:hAnsi="ＭＳ Ｐゴシック" w:hint="eastAsia"/>
          <w:color w:val="000000"/>
          <w:sz w:val="24"/>
        </w:rPr>
        <w:t>８</w:t>
      </w:r>
      <w:r w:rsidRPr="006F2682">
        <w:rPr>
          <w:rFonts w:ascii="ＭＳ Ｐゴシック" w:eastAsia="ＭＳ Ｐゴシック" w:hAnsi="ＭＳ Ｐゴシック" w:hint="eastAsia"/>
          <w:color w:val="000000"/>
          <w:sz w:val="24"/>
        </w:rPr>
        <w:t>年</w:t>
      </w:r>
      <w:r w:rsidR="00AA268D">
        <w:rPr>
          <w:rFonts w:ascii="ＭＳ Ｐゴシック" w:eastAsia="ＭＳ Ｐゴシック" w:hAnsi="ＭＳ Ｐゴシック" w:hint="eastAsia"/>
          <w:color w:val="000000"/>
          <w:sz w:val="24"/>
        </w:rPr>
        <w:t>４</w:t>
      </w:r>
      <w:r w:rsidRPr="006F2682">
        <w:rPr>
          <w:rFonts w:ascii="ＭＳ Ｐゴシック" w:eastAsia="ＭＳ Ｐゴシック" w:hAnsi="ＭＳ Ｐゴシック" w:hint="eastAsia"/>
          <w:color w:val="000000"/>
          <w:sz w:val="24"/>
        </w:rPr>
        <w:t>月～令和</w:t>
      </w:r>
      <w:r w:rsidR="00AA268D">
        <w:rPr>
          <w:rFonts w:ascii="ＭＳ Ｐゴシック" w:eastAsia="ＭＳ Ｐゴシック" w:hAnsi="ＭＳ Ｐゴシック" w:hint="eastAsia"/>
          <w:color w:val="000000"/>
          <w:sz w:val="24"/>
        </w:rPr>
        <w:t>１０</w:t>
      </w:r>
      <w:r w:rsidRPr="006F2682">
        <w:rPr>
          <w:rFonts w:ascii="ＭＳ Ｐゴシック" w:eastAsia="ＭＳ Ｐゴシック" w:hAnsi="ＭＳ Ｐゴシック" w:hint="eastAsia"/>
          <w:color w:val="000000"/>
          <w:sz w:val="24"/>
        </w:rPr>
        <w:t>年</w:t>
      </w:r>
      <w:r w:rsidR="00AA268D">
        <w:rPr>
          <w:rFonts w:ascii="ＭＳ Ｐゴシック" w:eastAsia="ＭＳ Ｐゴシック" w:hAnsi="ＭＳ Ｐゴシック" w:hint="eastAsia"/>
          <w:color w:val="000000"/>
          <w:sz w:val="24"/>
        </w:rPr>
        <w:t>３</w:t>
      </w:r>
      <w:r w:rsidRPr="006F2682">
        <w:rPr>
          <w:rFonts w:ascii="ＭＳ Ｐゴシック" w:eastAsia="ＭＳ Ｐゴシック" w:hAnsi="ＭＳ Ｐゴシック" w:hint="eastAsia"/>
          <w:color w:val="000000"/>
          <w:sz w:val="24"/>
        </w:rPr>
        <w:t>月</w:t>
      </w:r>
      <w:r w:rsidR="006145BA" w:rsidRPr="006F2682">
        <w:rPr>
          <w:rFonts w:ascii="ＭＳ Ｐゴシック" w:eastAsia="ＭＳ Ｐゴシック" w:hAnsi="ＭＳ Ｐゴシック" w:hint="eastAsia"/>
          <w:color w:val="000000"/>
          <w:sz w:val="24"/>
        </w:rPr>
        <w:t>（２年間）</w:t>
      </w:r>
    </w:p>
    <w:p w14:paraId="6633E540" w14:textId="77777777" w:rsidR="006F2682" w:rsidRPr="006F2682" w:rsidRDefault="006F2682" w:rsidP="00774304">
      <w:pPr>
        <w:autoSpaceDE w:val="0"/>
        <w:autoSpaceDN w:val="0"/>
        <w:adjustRightInd w:val="0"/>
        <w:ind w:left="3574" w:hangingChars="1489" w:hanging="3574"/>
        <w:rPr>
          <w:rFonts w:ascii="ＭＳ Ｐゴシック" w:eastAsia="ＭＳ Ｐゴシック" w:hAnsi="ＭＳ Ｐゴシック"/>
          <w:color w:val="000000"/>
          <w:sz w:val="24"/>
        </w:rPr>
      </w:pPr>
    </w:p>
    <w:p w14:paraId="509487ED" w14:textId="3FE1731E" w:rsidR="005E65E9" w:rsidRDefault="00774304" w:rsidP="005E65E9">
      <w:pPr>
        <w:rPr>
          <w:sz w:val="24"/>
        </w:rPr>
      </w:pPr>
      <w:r w:rsidRPr="006F2682">
        <w:rPr>
          <w:rFonts w:ascii="ＭＳ Ｐゴシック" w:eastAsia="ＭＳ Ｐゴシック" w:hAnsi="ＭＳ Ｐゴシック" w:hint="eastAsia"/>
          <w:color w:val="000000"/>
          <w:sz w:val="24"/>
        </w:rPr>
        <w:t>提出書類：</w:t>
      </w:r>
      <w:r w:rsidR="005E65E9" w:rsidRPr="006F2682">
        <w:rPr>
          <w:rFonts w:ascii="ＭＳ Ｐゴシック" w:eastAsia="ＭＳ Ｐゴシック" w:hAnsi="ＭＳ Ｐゴシック" w:hint="eastAsia"/>
          <w:color w:val="000000"/>
          <w:sz w:val="24"/>
        </w:rPr>
        <w:t xml:space="preserve">　 </w:t>
      </w:r>
      <w:r w:rsidR="005E65E9" w:rsidRPr="006F2682">
        <w:rPr>
          <w:rFonts w:hint="eastAsia"/>
          <w:sz w:val="24"/>
        </w:rPr>
        <w:t xml:space="preserve"> </w:t>
      </w:r>
    </w:p>
    <w:p w14:paraId="64E6A921" w14:textId="77777777" w:rsidR="001B1D4A" w:rsidRDefault="00185335" w:rsidP="001B1D4A">
      <w:pPr>
        <w:rPr>
          <w:color w:val="EE0000"/>
          <w:sz w:val="24"/>
        </w:rPr>
      </w:pPr>
      <w:r>
        <w:rPr>
          <w:rFonts w:hint="eastAsia"/>
          <w:sz w:val="24"/>
        </w:rPr>
        <w:t xml:space="preserve">1. </w:t>
      </w:r>
      <w:r>
        <w:rPr>
          <w:rFonts w:hint="eastAsia"/>
          <w:sz w:val="24"/>
        </w:rPr>
        <w:t>奨学金受給申請書</w:t>
      </w:r>
      <w:r w:rsidRPr="00185335">
        <w:rPr>
          <w:rFonts w:hint="eastAsia"/>
          <w:color w:val="EE0000"/>
          <w:sz w:val="24"/>
        </w:rPr>
        <w:t>（様式</w:t>
      </w:r>
      <w:r w:rsidRPr="00185335">
        <w:rPr>
          <w:rFonts w:hint="eastAsia"/>
          <w:color w:val="EE0000"/>
          <w:sz w:val="24"/>
        </w:rPr>
        <w:t>1</w:t>
      </w:r>
      <w:r w:rsidRPr="00185335">
        <w:rPr>
          <w:rFonts w:hint="eastAsia"/>
          <w:color w:val="EE0000"/>
          <w:sz w:val="24"/>
        </w:rPr>
        <w:t>、日本語で手書き）</w:t>
      </w:r>
    </w:p>
    <w:p w14:paraId="7AB91016" w14:textId="7F42332A" w:rsidR="001B1D4A" w:rsidRDefault="001B1D4A" w:rsidP="005E65E9">
      <w:pPr>
        <w:rPr>
          <w:sz w:val="24"/>
        </w:rPr>
      </w:pPr>
      <w:r w:rsidRPr="006F2682">
        <w:rPr>
          <w:sz w:val="24"/>
        </w:rPr>
        <w:t>2.</w:t>
      </w:r>
      <w:r w:rsidRPr="006F2682">
        <w:rPr>
          <w:rFonts w:hint="eastAsia"/>
          <w:sz w:val="24"/>
        </w:rPr>
        <w:t xml:space="preserve"> </w:t>
      </w:r>
      <w:r w:rsidRPr="006F2682">
        <w:rPr>
          <w:rFonts w:hint="eastAsia"/>
          <w:sz w:val="24"/>
        </w:rPr>
        <w:t>指導教授の推薦書（</w:t>
      </w:r>
      <w:r>
        <w:rPr>
          <w:rFonts w:hint="eastAsia"/>
          <w:sz w:val="24"/>
        </w:rPr>
        <w:t>様式自由、指導教員署名、押印が必要です）</w:t>
      </w:r>
    </w:p>
    <w:p w14:paraId="2C90C99F" w14:textId="2BB1DD37" w:rsidR="00966F0A" w:rsidRDefault="001B1D4A" w:rsidP="005E65E9">
      <w:pPr>
        <w:rPr>
          <w:color w:val="EE0000"/>
          <w:sz w:val="24"/>
        </w:rPr>
      </w:pPr>
      <w:r>
        <w:rPr>
          <w:rFonts w:hint="eastAsia"/>
          <w:sz w:val="24"/>
        </w:rPr>
        <w:t>3</w:t>
      </w:r>
      <w:r w:rsidR="005E65E9" w:rsidRPr="006F2682">
        <w:rPr>
          <w:rFonts w:hint="eastAsia"/>
          <w:sz w:val="24"/>
        </w:rPr>
        <w:t xml:space="preserve">. </w:t>
      </w:r>
      <w:r>
        <w:rPr>
          <w:rFonts w:hint="eastAsia"/>
          <w:sz w:val="24"/>
        </w:rPr>
        <w:t>調査票</w:t>
      </w:r>
      <w:r w:rsidR="00774304" w:rsidRPr="00185335">
        <w:rPr>
          <w:rFonts w:hint="eastAsia"/>
          <w:color w:val="EE0000"/>
          <w:sz w:val="24"/>
        </w:rPr>
        <w:t>（様式</w:t>
      </w:r>
      <w:r w:rsidR="00774304" w:rsidRPr="00185335">
        <w:rPr>
          <w:rFonts w:hint="eastAsia"/>
          <w:color w:val="EE0000"/>
          <w:sz w:val="24"/>
        </w:rPr>
        <w:t>2</w:t>
      </w:r>
      <w:r w:rsidR="00185335" w:rsidRPr="00185335">
        <w:rPr>
          <w:rFonts w:hint="eastAsia"/>
          <w:color w:val="EE0000"/>
          <w:sz w:val="24"/>
        </w:rPr>
        <w:t>-1</w:t>
      </w:r>
      <w:r w:rsidR="00774304" w:rsidRPr="00185335">
        <w:rPr>
          <w:rFonts w:hint="eastAsia"/>
          <w:color w:val="EE0000"/>
          <w:sz w:val="24"/>
        </w:rPr>
        <w:t>，</w:t>
      </w:r>
      <w:r w:rsidR="00185335" w:rsidRPr="00185335">
        <w:rPr>
          <w:rFonts w:hint="eastAsia"/>
          <w:color w:val="EE0000"/>
          <w:sz w:val="24"/>
        </w:rPr>
        <w:t>2-2</w:t>
      </w:r>
      <w:r w:rsidR="00185335" w:rsidRPr="00185335">
        <w:rPr>
          <w:rFonts w:hint="eastAsia"/>
          <w:color w:val="EE0000"/>
          <w:sz w:val="24"/>
        </w:rPr>
        <w:t>，</w:t>
      </w:r>
      <w:r w:rsidR="00185335" w:rsidRPr="00185335">
        <w:rPr>
          <w:rFonts w:hint="eastAsia"/>
          <w:color w:val="EE0000"/>
          <w:sz w:val="24"/>
        </w:rPr>
        <w:t>2-</w:t>
      </w:r>
      <w:r w:rsidR="00774304" w:rsidRPr="00185335">
        <w:rPr>
          <w:rFonts w:hint="eastAsia"/>
          <w:color w:val="EE0000"/>
          <w:sz w:val="24"/>
        </w:rPr>
        <w:t>3</w:t>
      </w:r>
      <w:r w:rsidR="00774304" w:rsidRPr="00185335">
        <w:rPr>
          <w:rFonts w:hint="eastAsia"/>
          <w:color w:val="EE0000"/>
          <w:sz w:val="24"/>
        </w:rPr>
        <w:t>，</w:t>
      </w:r>
      <w:r w:rsidR="003D3F6F" w:rsidRPr="00185335">
        <w:rPr>
          <w:rFonts w:hint="eastAsia"/>
          <w:color w:val="EE0000"/>
          <w:sz w:val="24"/>
        </w:rPr>
        <w:t>日本語で</w:t>
      </w:r>
      <w:r w:rsidR="00774304" w:rsidRPr="00185335">
        <w:rPr>
          <w:rFonts w:hint="eastAsia"/>
          <w:color w:val="EE0000"/>
          <w:sz w:val="24"/>
        </w:rPr>
        <w:t>手書き）</w:t>
      </w:r>
    </w:p>
    <w:p w14:paraId="2496599E" w14:textId="3631A653" w:rsidR="001B1D4A" w:rsidRPr="00185335" w:rsidRDefault="001B1D4A" w:rsidP="005E65E9">
      <w:pPr>
        <w:rPr>
          <w:color w:val="EE0000"/>
          <w:sz w:val="24"/>
        </w:rPr>
      </w:pPr>
      <w:r w:rsidRPr="001B1D4A">
        <w:rPr>
          <w:rFonts w:hint="eastAsia"/>
          <w:sz w:val="24"/>
        </w:rPr>
        <w:t xml:space="preserve">4. </w:t>
      </w:r>
      <w:r w:rsidRPr="001B1D4A">
        <w:rPr>
          <w:rFonts w:hint="eastAsia"/>
          <w:sz w:val="24"/>
        </w:rPr>
        <w:t>研究概要説明書</w:t>
      </w:r>
      <w:r>
        <w:rPr>
          <w:rFonts w:hint="eastAsia"/>
          <w:color w:val="EE0000"/>
          <w:sz w:val="24"/>
        </w:rPr>
        <w:t>（様式</w:t>
      </w:r>
      <w:r>
        <w:rPr>
          <w:rFonts w:hint="eastAsia"/>
          <w:color w:val="EE0000"/>
          <w:sz w:val="24"/>
        </w:rPr>
        <w:t>3</w:t>
      </w:r>
      <w:r>
        <w:rPr>
          <w:rFonts w:hint="eastAsia"/>
          <w:color w:val="EE0000"/>
          <w:sz w:val="24"/>
        </w:rPr>
        <w:t>，日本語で手書き）</w:t>
      </w:r>
    </w:p>
    <w:p w14:paraId="428DAF5D" w14:textId="44C48D48" w:rsidR="005E65E9" w:rsidRDefault="001B1D4A" w:rsidP="001B1D4A">
      <w:pPr>
        <w:ind w:left="283" w:hangingChars="118" w:hanging="283"/>
        <w:rPr>
          <w:sz w:val="24"/>
        </w:rPr>
      </w:pPr>
      <w:r>
        <w:rPr>
          <w:rFonts w:hint="eastAsia"/>
          <w:sz w:val="24"/>
        </w:rPr>
        <w:t>5</w:t>
      </w:r>
      <w:r w:rsidR="005E65E9" w:rsidRPr="006F2682">
        <w:rPr>
          <w:rFonts w:hint="eastAsia"/>
          <w:sz w:val="24"/>
        </w:rPr>
        <w:t xml:space="preserve">. </w:t>
      </w:r>
      <w:r>
        <w:rPr>
          <w:rFonts w:hint="eastAsia"/>
          <w:sz w:val="24"/>
        </w:rPr>
        <w:t>日本</w:t>
      </w:r>
      <w:r w:rsidR="005E65E9" w:rsidRPr="006F2682">
        <w:rPr>
          <w:sz w:val="24"/>
        </w:rPr>
        <w:t>国の大学院の</w:t>
      </w:r>
      <w:r w:rsidR="00966F0A" w:rsidRPr="006F2682">
        <w:rPr>
          <w:rFonts w:hint="eastAsia"/>
          <w:sz w:val="24"/>
        </w:rPr>
        <w:t>成績証明書</w:t>
      </w:r>
      <w:r>
        <w:rPr>
          <w:rFonts w:hint="eastAsia"/>
          <w:sz w:val="24"/>
        </w:rPr>
        <w:t>]</w:t>
      </w:r>
    </w:p>
    <w:p w14:paraId="19408719" w14:textId="77777777" w:rsidR="001B1D4A" w:rsidRDefault="001B1D4A" w:rsidP="001B1D4A">
      <w:pPr>
        <w:ind w:firstLineChars="118" w:firstLine="283"/>
        <w:rPr>
          <w:sz w:val="24"/>
        </w:rPr>
      </w:pPr>
      <w:r>
        <w:rPr>
          <w:rFonts w:hint="eastAsia"/>
          <w:sz w:val="24"/>
        </w:rPr>
        <w:t>または、日本国の大学院の入学許可書の写し及び日本国の大学院入学前の成績</w:t>
      </w:r>
    </w:p>
    <w:p w14:paraId="45F443D6" w14:textId="2A9E62C9" w:rsidR="001B1D4A" w:rsidRPr="006F2682" w:rsidRDefault="001B1D4A" w:rsidP="001B1D4A">
      <w:pPr>
        <w:ind w:firstLineChars="118" w:firstLine="283"/>
        <w:rPr>
          <w:sz w:val="24"/>
        </w:rPr>
      </w:pPr>
      <w:r>
        <w:rPr>
          <w:rFonts w:hint="eastAsia"/>
          <w:sz w:val="24"/>
        </w:rPr>
        <w:t>証明書</w:t>
      </w:r>
    </w:p>
    <w:p w14:paraId="59835F2B" w14:textId="4A914C67" w:rsidR="005E65E9" w:rsidRPr="006F2682" w:rsidRDefault="001B1D4A" w:rsidP="005E65E9">
      <w:pPr>
        <w:rPr>
          <w:sz w:val="24"/>
        </w:rPr>
      </w:pPr>
      <w:r>
        <w:rPr>
          <w:rFonts w:hint="eastAsia"/>
          <w:sz w:val="24"/>
        </w:rPr>
        <w:t>6</w:t>
      </w:r>
      <w:r w:rsidR="005E65E9" w:rsidRPr="006F2682">
        <w:rPr>
          <w:rFonts w:hint="eastAsia"/>
          <w:sz w:val="24"/>
        </w:rPr>
        <w:t xml:space="preserve">. </w:t>
      </w:r>
      <w:r w:rsidR="00966F0A" w:rsidRPr="006F2682">
        <w:rPr>
          <w:rFonts w:hint="eastAsia"/>
          <w:sz w:val="24"/>
        </w:rPr>
        <w:t>在留カード写し</w:t>
      </w:r>
      <w:r w:rsidRPr="001B1D4A">
        <w:rPr>
          <w:rFonts w:hint="eastAsia"/>
          <w:sz w:val="24"/>
        </w:rPr>
        <w:t>（表と裏）</w:t>
      </w:r>
    </w:p>
    <w:p w14:paraId="02897978" w14:textId="77777777" w:rsidR="001B1D4A" w:rsidRDefault="001B1D4A" w:rsidP="005E65E9">
      <w:pPr>
        <w:rPr>
          <w:sz w:val="24"/>
        </w:rPr>
      </w:pPr>
      <w:r>
        <w:rPr>
          <w:rFonts w:hint="eastAsia"/>
          <w:sz w:val="24"/>
        </w:rPr>
        <w:t>7</w:t>
      </w:r>
      <w:r w:rsidR="005E65E9" w:rsidRPr="006F2682">
        <w:rPr>
          <w:rFonts w:hint="eastAsia"/>
          <w:sz w:val="24"/>
        </w:rPr>
        <w:t xml:space="preserve">. </w:t>
      </w:r>
      <w:r>
        <w:rPr>
          <w:rFonts w:hint="eastAsia"/>
          <w:sz w:val="24"/>
        </w:rPr>
        <w:t>その他の書類</w:t>
      </w:r>
    </w:p>
    <w:p w14:paraId="74D6BF7A" w14:textId="39EAB53F" w:rsidR="00774304" w:rsidRPr="006F2682" w:rsidRDefault="00966F0A" w:rsidP="001B1D4A">
      <w:pPr>
        <w:ind w:leftChars="118" w:left="248"/>
        <w:rPr>
          <w:sz w:val="24"/>
        </w:rPr>
      </w:pPr>
      <w:r w:rsidRPr="006F2682">
        <w:rPr>
          <w:rFonts w:hint="eastAsia"/>
          <w:sz w:val="24"/>
        </w:rPr>
        <w:t>民間奨学金申請調書</w:t>
      </w:r>
      <w:r w:rsidR="005E65E9" w:rsidRPr="006F2682">
        <w:rPr>
          <w:rFonts w:hint="eastAsia"/>
          <w:sz w:val="24"/>
        </w:rPr>
        <w:t>、</w:t>
      </w:r>
      <w:r w:rsidR="006145BA" w:rsidRPr="006F2682">
        <w:rPr>
          <w:rFonts w:hint="eastAsia"/>
          <w:sz w:val="24"/>
        </w:rPr>
        <w:t>指導教員のコメント、</w:t>
      </w:r>
      <w:r w:rsidRPr="006F2682">
        <w:rPr>
          <w:rFonts w:hint="eastAsia"/>
          <w:sz w:val="24"/>
        </w:rPr>
        <w:t>成績評価係数計算表</w:t>
      </w:r>
      <w:r w:rsidR="0013260C">
        <w:rPr>
          <w:rFonts w:hint="eastAsia"/>
          <w:sz w:val="24"/>
        </w:rPr>
        <w:t>、日本語能力テストの結果（受験したことがある人だけ）</w:t>
      </w:r>
    </w:p>
    <w:p w14:paraId="40D647F4" w14:textId="670E4987" w:rsidR="005E65E9" w:rsidRPr="006F2682" w:rsidRDefault="005E65E9" w:rsidP="005E65E9">
      <w:pPr>
        <w:rPr>
          <w:sz w:val="24"/>
        </w:rPr>
      </w:pPr>
    </w:p>
    <w:p w14:paraId="0FCC3BAD" w14:textId="357C9564" w:rsidR="006F2682" w:rsidRDefault="005E65E9" w:rsidP="00966DB4">
      <w:pPr>
        <w:rPr>
          <w:sz w:val="24"/>
        </w:rPr>
      </w:pPr>
      <w:r w:rsidRPr="006F2682">
        <w:rPr>
          <w:rFonts w:hint="eastAsia"/>
          <w:sz w:val="24"/>
        </w:rPr>
        <w:t xml:space="preserve">応募締切：　</w:t>
      </w:r>
      <w:r w:rsidRPr="006F2682">
        <w:rPr>
          <w:rFonts w:hint="eastAsia"/>
          <w:color w:val="FF0000"/>
          <w:sz w:val="24"/>
        </w:rPr>
        <w:t>202</w:t>
      </w:r>
      <w:r w:rsidR="001B1D4A">
        <w:rPr>
          <w:rFonts w:hint="eastAsia"/>
          <w:color w:val="FF0000"/>
          <w:sz w:val="24"/>
        </w:rPr>
        <w:t>5</w:t>
      </w:r>
      <w:r w:rsidRPr="006F2682">
        <w:rPr>
          <w:rFonts w:hint="eastAsia"/>
          <w:color w:val="FF0000"/>
          <w:sz w:val="24"/>
        </w:rPr>
        <w:t>年</w:t>
      </w:r>
      <w:r w:rsidRPr="006F2682">
        <w:rPr>
          <w:rFonts w:hint="eastAsia"/>
          <w:color w:val="FF0000"/>
          <w:sz w:val="24"/>
        </w:rPr>
        <w:t>11</w:t>
      </w:r>
      <w:r w:rsidRPr="006F2682">
        <w:rPr>
          <w:rFonts w:hint="eastAsia"/>
          <w:color w:val="FF0000"/>
          <w:sz w:val="24"/>
        </w:rPr>
        <w:t>月</w:t>
      </w:r>
      <w:r w:rsidRPr="006F2682">
        <w:rPr>
          <w:rFonts w:hint="eastAsia"/>
          <w:color w:val="FF0000"/>
          <w:sz w:val="24"/>
        </w:rPr>
        <w:t>2</w:t>
      </w:r>
      <w:r w:rsidR="003D3F6F" w:rsidRPr="006F2682">
        <w:rPr>
          <w:rFonts w:hint="eastAsia"/>
          <w:color w:val="FF0000"/>
          <w:sz w:val="24"/>
        </w:rPr>
        <w:t>5</w:t>
      </w:r>
      <w:r w:rsidRPr="006F2682">
        <w:rPr>
          <w:rFonts w:hint="eastAsia"/>
          <w:color w:val="FF0000"/>
          <w:sz w:val="24"/>
        </w:rPr>
        <w:t>日（</w:t>
      </w:r>
      <w:r w:rsidR="001B1D4A">
        <w:rPr>
          <w:rFonts w:hint="eastAsia"/>
          <w:color w:val="FF0000"/>
          <w:sz w:val="24"/>
        </w:rPr>
        <w:t>火</w:t>
      </w:r>
      <w:r w:rsidRPr="006F2682">
        <w:rPr>
          <w:rFonts w:hint="eastAsia"/>
          <w:color w:val="FF0000"/>
          <w:sz w:val="24"/>
        </w:rPr>
        <w:t>）</w:t>
      </w:r>
      <w:r w:rsidR="008F611B">
        <w:rPr>
          <w:rFonts w:hint="eastAsia"/>
          <w:color w:val="FF0000"/>
          <w:sz w:val="24"/>
        </w:rPr>
        <w:t xml:space="preserve">午後　</w:t>
      </w:r>
      <w:r w:rsidR="008F611B">
        <w:rPr>
          <w:rFonts w:hint="eastAsia"/>
          <w:color w:val="FF0000"/>
          <w:sz w:val="24"/>
        </w:rPr>
        <w:t>3</w:t>
      </w:r>
      <w:r w:rsidR="008F611B">
        <w:rPr>
          <w:rFonts w:hint="eastAsia"/>
          <w:color w:val="FF0000"/>
          <w:sz w:val="24"/>
        </w:rPr>
        <w:t>時</w:t>
      </w:r>
    </w:p>
    <w:p w14:paraId="78348CC0" w14:textId="7EBC043D" w:rsidR="00966DB4" w:rsidRPr="006F2682" w:rsidRDefault="006145BA" w:rsidP="006F2682">
      <w:pPr>
        <w:rPr>
          <w:sz w:val="24"/>
        </w:rPr>
      </w:pPr>
      <w:r w:rsidRPr="006F2682">
        <w:rPr>
          <w:rFonts w:ascii="ＭＳ Ｐゴシック" w:eastAsia="ＭＳ Ｐゴシック" w:hAnsi="ＭＳ Ｐゴシック" w:hint="eastAsia"/>
          <w:color w:val="000000"/>
          <w:sz w:val="24"/>
        </w:rPr>
        <w:t>国際交流室申請システム</w:t>
      </w:r>
      <w:r w:rsidR="006F2682">
        <w:rPr>
          <w:rFonts w:ascii="ＭＳ Ｐゴシック" w:eastAsia="ＭＳ Ｐゴシック" w:hAnsi="ＭＳ Ｐゴシック" w:hint="eastAsia"/>
          <w:color w:val="000000"/>
          <w:sz w:val="24"/>
        </w:rPr>
        <w:t>で</w:t>
      </w:r>
      <w:r w:rsidR="00AA268D">
        <w:rPr>
          <w:rFonts w:hint="eastAsia"/>
          <w:sz w:val="24"/>
        </w:rPr>
        <w:t>すべての</w:t>
      </w:r>
      <w:r w:rsidR="00966DB4" w:rsidRPr="006F2682">
        <w:rPr>
          <w:rFonts w:hint="eastAsia"/>
          <w:sz w:val="24"/>
        </w:rPr>
        <w:t>書類をデータでアップロードする</w:t>
      </w:r>
      <w:r w:rsidR="003D3F6F" w:rsidRPr="006F2682">
        <w:rPr>
          <w:rFonts w:hint="eastAsia"/>
          <w:sz w:val="24"/>
        </w:rPr>
        <w:t>。</w:t>
      </w:r>
    </w:p>
    <w:p w14:paraId="5B2F744F" w14:textId="77777777" w:rsidR="006F2682" w:rsidRPr="006F2682" w:rsidRDefault="006F2682" w:rsidP="006F2682">
      <w:pPr>
        <w:rPr>
          <w:rFonts w:ascii="ＭＳ Ｐゴシック" w:eastAsia="ＭＳ Ｐゴシック" w:hAnsi="ＭＳ Ｐゴシック"/>
          <w:color w:val="000000"/>
          <w:sz w:val="24"/>
        </w:rPr>
      </w:pPr>
    </w:p>
    <w:p w14:paraId="1DC8412E" w14:textId="77777777" w:rsidR="006F2682" w:rsidRDefault="003D3F6F" w:rsidP="006F2682">
      <w:pPr>
        <w:rPr>
          <w:rFonts w:ascii="ＭＳ Ｐゴシック" w:eastAsia="ＭＳ Ｐゴシック" w:hAnsi="ＭＳ Ｐゴシック"/>
          <w:color w:val="000000"/>
          <w:sz w:val="24"/>
        </w:rPr>
      </w:pPr>
      <w:r w:rsidRPr="006F2682">
        <w:rPr>
          <w:rFonts w:ascii="ＭＳ Ｐゴシック" w:eastAsia="ＭＳ Ｐゴシック" w:hAnsi="ＭＳ Ｐゴシック" w:hint="eastAsia"/>
          <w:color w:val="000000"/>
          <w:sz w:val="24"/>
        </w:rPr>
        <w:t>医学系研究科</w:t>
      </w:r>
      <w:r w:rsidR="00774304" w:rsidRPr="006F2682">
        <w:rPr>
          <w:rFonts w:ascii="ＭＳ Ｐゴシック" w:eastAsia="ＭＳ Ｐゴシック" w:hAnsi="ＭＳ Ｐゴシック" w:hint="eastAsia"/>
          <w:color w:val="000000"/>
          <w:sz w:val="24"/>
        </w:rPr>
        <w:t>選考：</w:t>
      </w:r>
      <w:r w:rsidR="006F2682">
        <w:rPr>
          <w:rFonts w:ascii="ＭＳ Ｐゴシック" w:eastAsia="ＭＳ Ｐゴシック" w:hAnsi="ＭＳ Ｐゴシック" w:hint="eastAsia"/>
          <w:color w:val="000000"/>
          <w:sz w:val="24"/>
        </w:rPr>
        <w:t xml:space="preserve">　</w:t>
      </w:r>
    </w:p>
    <w:p w14:paraId="7DA293B0" w14:textId="4A264EE1" w:rsidR="00774304" w:rsidRDefault="00966DB4" w:rsidP="006F2682">
      <w:pPr>
        <w:rPr>
          <w:rFonts w:ascii="ＭＳ Ｐゴシック" w:eastAsia="ＭＳ Ｐゴシック" w:hAnsi="ＭＳ Ｐゴシック"/>
          <w:color w:val="000000"/>
          <w:sz w:val="24"/>
        </w:rPr>
      </w:pPr>
      <w:r w:rsidRPr="006F2682">
        <w:rPr>
          <w:rFonts w:ascii="ＭＳ Ｐゴシック" w:eastAsia="ＭＳ Ｐゴシック" w:hAnsi="ＭＳ Ｐゴシック" w:hint="eastAsia"/>
          <w:color w:val="000000"/>
          <w:sz w:val="24"/>
        </w:rPr>
        <w:t>応募者多数の場合、</w:t>
      </w:r>
      <w:r w:rsidR="00774304" w:rsidRPr="006F2682">
        <w:rPr>
          <w:rFonts w:ascii="ＭＳ Ｐゴシック" w:eastAsia="ＭＳ Ｐゴシック" w:hAnsi="ＭＳ Ｐゴシック" w:hint="eastAsia"/>
          <w:color w:val="000000"/>
          <w:sz w:val="24"/>
        </w:rPr>
        <w:t>面談を行</w:t>
      </w:r>
      <w:r w:rsidRPr="006F2682">
        <w:rPr>
          <w:rFonts w:ascii="ＭＳ Ｐゴシック" w:eastAsia="ＭＳ Ｐゴシック" w:hAnsi="ＭＳ Ｐゴシック" w:hint="eastAsia"/>
          <w:color w:val="000000"/>
          <w:sz w:val="24"/>
        </w:rPr>
        <w:t>うことがあります</w:t>
      </w:r>
      <w:r w:rsidR="00774304" w:rsidRPr="006F2682">
        <w:rPr>
          <w:rFonts w:ascii="ＭＳ Ｐゴシック" w:eastAsia="ＭＳ Ｐゴシック" w:hAnsi="ＭＳ Ｐゴシック" w:hint="eastAsia"/>
          <w:color w:val="000000"/>
          <w:sz w:val="24"/>
        </w:rPr>
        <w:t>。</w:t>
      </w:r>
      <w:r w:rsidRPr="006F2682">
        <w:rPr>
          <w:rFonts w:ascii="ＭＳ Ｐゴシック" w:eastAsia="ＭＳ Ｐゴシック" w:hAnsi="ＭＳ Ｐゴシック" w:hint="eastAsia"/>
          <w:color w:val="000000"/>
          <w:sz w:val="24"/>
        </w:rPr>
        <w:t>（1</w:t>
      </w:r>
      <w:r w:rsidR="00672738">
        <w:rPr>
          <w:rFonts w:ascii="ＭＳ Ｐゴシック" w:eastAsia="ＭＳ Ｐゴシック" w:hAnsi="ＭＳ Ｐゴシック" w:hint="eastAsia"/>
          <w:color w:val="000000"/>
          <w:sz w:val="24"/>
        </w:rPr>
        <w:t>1月末～12初め</w:t>
      </w:r>
      <w:r w:rsidRPr="006F2682">
        <w:rPr>
          <w:rFonts w:ascii="ＭＳ Ｐゴシック" w:eastAsia="ＭＳ Ｐゴシック" w:hAnsi="ＭＳ Ｐゴシック" w:hint="eastAsia"/>
          <w:color w:val="000000"/>
          <w:sz w:val="24"/>
        </w:rPr>
        <w:t>を予定）</w:t>
      </w:r>
    </w:p>
    <w:p w14:paraId="17735C79" w14:textId="77777777" w:rsidR="00672738" w:rsidRDefault="00672738" w:rsidP="006F2682">
      <w:pPr>
        <w:rPr>
          <w:rFonts w:ascii="ＭＳ Ｐゴシック" w:eastAsia="ＭＳ Ｐゴシック" w:hAnsi="ＭＳ Ｐゴシック"/>
          <w:color w:val="000000"/>
          <w:sz w:val="24"/>
        </w:rPr>
      </w:pPr>
    </w:p>
    <w:p w14:paraId="43A73764" w14:textId="676F844D" w:rsidR="00672738" w:rsidRDefault="00672738" w:rsidP="006F2682">
      <w:pP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財団審査</w:t>
      </w:r>
    </w:p>
    <w:p w14:paraId="4D84B573" w14:textId="594458D3" w:rsidR="00672738" w:rsidRDefault="00672738" w:rsidP="006F2682">
      <w:pP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①書類選考審査：　令和8年1月21日（水）</w:t>
      </w:r>
    </w:p>
    <w:p w14:paraId="47006BB9" w14:textId="1A4B24FA" w:rsidR="00672738" w:rsidRDefault="00672738" w:rsidP="006F2682">
      <w:pP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②面接選考審査：　令和8年2月3日（火）　午後　（個別に時間を指定します）</w:t>
      </w:r>
    </w:p>
    <w:p w14:paraId="13871DC7" w14:textId="77777777" w:rsidR="006F2682" w:rsidRPr="006F2682" w:rsidRDefault="006F2682" w:rsidP="006F2682">
      <w:pPr>
        <w:rPr>
          <w:rFonts w:ascii="ＭＳ Ｐゴシック" w:eastAsia="ＭＳ Ｐゴシック" w:hAnsi="ＭＳ Ｐゴシック"/>
          <w:color w:val="000000"/>
          <w:sz w:val="24"/>
        </w:rPr>
      </w:pPr>
    </w:p>
    <w:p w14:paraId="17550D9F" w14:textId="38658B2E" w:rsidR="00774304" w:rsidRPr="003D3F6F" w:rsidRDefault="003D3F6F" w:rsidP="00672738">
      <w:pPr>
        <w:autoSpaceDE w:val="0"/>
        <w:autoSpaceDN w:val="0"/>
        <w:adjustRightInd w:val="0"/>
        <w:ind w:left="3838" w:hangingChars="1599" w:hanging="3838"/>
        <w:rPr>
          <w:rFonts w:ascii="ＭＳ Ｐゴシック" w:eastAsia="ＭＳ Ｐゴシック" w:hAnsi="ＭＳ Ｐゴシック"/>
          <w:color w:val="000000"/>
          <w:sz w:val="24"/>
        </w:rPr>
      </w:pPr>
      <w:r w:rsidRPr="006F2682">
        <w:rPr>
          <w:rFonts w:ascii="ＭＳ Ｐゴシック" w:eastAsia="ＭＳ Ｐゴシック" w:hAnsi="ＭＳ Ｐゴシック" w:hint="eastAsia"/>
          <w:color w:val="000000"/>
          <w:sz w:val="24"/>
        </w:rPr>
        <w:t>その他：</w:t>
      </w:r>
      <w:r w:rsidR="00774304" w:rsidRPr="006F2682">
        <w:rPr>
          <w:rFonts w:ascii="ＭＳ Ｐゴシック" w:eastAsia="ＭＳ Ｐゴシック" w:hAnsi="ＭＳ Ｐゴシック"/>
          <w:color w:val="000000"/>
          <w:sz w:val="24"/>
        </w:rPr>
        <w:t xml:space="preserve"> </w:t>
      </w:r>
      <w:r w:rsidR="00774304" w:rsidRPr="006F2682">
        <w:rPr>
          <w:rFonts w:ascii="ＭＳ Ｐゴシック" w:eastAsia="ＭＳ Ｐゴシック" w:hAnsi="ＭＳ Ｐゴシック" w:hint="eastAsia"/>
          <w:color w:val="000000"/>
          <w:sz w:val="24"/>
        </w:rPr>
        <w:t>必ず毎年１０月に学習報告書を提出し、研究発表会に出席すること。</w:t>
      </w:r>
      <w:r w:rsidR="00774304" w:rsidRPr="003D3F6F">
        <w:rPr>
          <w:rFonts w:ascii="ＭＳ Ｐゴシック" w:eastAsia="ＭＳ Ｐゴシック" w:hAnsi="ＭＳ Ｐゴシック" w:hint="eastAsia"/>
          <w:color w:val="000000"/>
          <w:sz w:val="24"/>
        </w:rPr>
        <w:tab/>
      </w:r>
      <w:r w:rsidR="00774304" w:rsidRPr="003D3F6F">
        <w:rPr>
          <w:rFonts w:ascii="ＭＳ Ｐゴシック" w:eastAsia="ＭＳ Ｐゴシック" w:hAnsi="ＭＳ Ｐゴシック"/>
          <w:color w:val="000000"/>
          <w:sz w:val="24"/>
        </w:rPr>
        <w:t xml:space="preserve">                  </w:t>
      </w:r>
    </w:p>
    <w:sectPr w:rsidR="00774304" w:rsidRPr="003D3F6F" w:rsidSect="00672738">
      <w:pgSz w:w="12240" w:h="15840" w:code="1"/>
      <w:pgMar w:top="1418" w:right="1701" w:bottom="1418" w:left="1701" w:header="720" w:footer="720" w:gutter="0"/>
      <w:cols w:space="425"/>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6002"/>
    <w:multiLevelType w:val="hybridMultilevel"/>
    <w:tmpl w:val="C37010BA"/>
    <w:lvl w:ilvl="0" w:tplc="FBF47BE0">
      <w:start w:val="2"/>
      <w:numFmt w:val="decimalEnclosedCircle"/>
      <w:lvlText w:val="%1"/>
      <w:lvlJc w:val="left"/>
      <w:pPr>
        <w:ind w:left="570" w:hanging="360"/>
      </w:pPr>
      <w:rPr>
        <w:rFonts w:ascii="Century" w:eastAsia="ＭＳ 明朝" w:hAnsi="Century" w:hint="default"/>
        <w:b w:val="0"/>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13C680A"/>
    <w:multiLevelType w:val="hybridMultilevel"/>
    <w:tmpl w:val="93661552"/>
    <w:lvl w:ilvl="0" w:tplc="7C78904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8B02F5"/>
    <w:multiLevelType w:val="hybridMultilevel"/>
    <w:tmpl w:val="6CD6BCA6"/>
    <w:lvl w:ilvl="0" w:tplc="C80034F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EF13A41"/>
    <w:multiLevelType w:val="hybridMultilevel"/>
    <w:tmpl w:val="3898AD5C"/>
    <w:lvl w:ilvl="0" w:tplc="CD860D7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ED66BF"/>
    <w:multiLevelType w:val="hybridMultilevel"/>
    <w:tmpl w:val="C008A998"/>
    <w:lvl w:ilvl="0" w:tplc="A844E3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9E5797"/>
    <w:multiLevelType w:val="hybridMultilevel"/>
    <w:tmpl w:val="1D9EB6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4D53A36"/>
    <w:multiLevelType w:val="hybridMultilevel"/>
    <w:tmpl w:val="99B2C0C4"/>
    <w:lvl w:ilvl="0" w:tplc="306021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933DFC"/>
    <w:multiLevelType w:val="hybridMultilevel"/>
    <w:tmpl w:val="29CE19EC"/>
    <w:lvl w:ilvl="0" w:tplc="9522A4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521F88"/>
    <w:multiLevelType w:val="hybridMultilevel"/>
    <w:tmpl w:val="320C6386"/>
    <w:lvl w:ilvl="0" w:tplc="51F232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2817630">
    <w:abstractNumId w:val="2"/>
  </w:num>
  <w:num w:numId="2" w16cid:durableId="856693024">
    <w:abstractNumId w:val="0"/>
  </w:num>
  <w:num w:numId="3" w16cid:durableId="1422411691">
    <w:abstractNumId w:val="4"/>
  </w:num>
  <w:num w:numId="4" w16cid:durableId="1592003227">
    <w:abstractNumId w:val="7"/>
  </w:num>
  <w:num w:numId="5" w16cid:durableId="809322986">
    <w:abstractNumId w:val="6"/>
  </w:num>
  <w:num w:numId="6" w16cid:durableId="805855226">
    <w:abstractNumId w:val="8"/>
  </w:num>
  <w:num w:numId="7" w16cid:durableId="1045058285">
    <w:abstractNumId w:val="5"/>
  </w:num>
  <w:num w:numId="8" w16cid:durableId="263534584">
    <w:abstractNumId w:val="3"/>
  </w:num>
  <w:num w:numId="9" w16cid:durableId="125781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04"/>
    <w:rsid w:val="00095527"/>
    <w:rsid w:val="000C2561"/>
    <w:rsid w:val="0013260C"/>
    <w:rsid w:val="00185335"/>
    <w:rsid w:val="001B1D4A"/>
    <w:rsid w:val="0029777C"/>
    <w:rsid w:val="003D3F6F"/>
    <w:rsid w:val="00417E05"/>
    <w:rsid w:val="004441C0"/>
    <w:rsid w:val="005E65E9"/>
    <w:rsid w:val="006145BA"/>
    <w:rsid w:val="00672738"/>
    <w:rsid w:val="006F2682"/>
    <w:rsid w:val="00774304"/>
    <w:rsid w:val="008F611B"/>
    <w:rsid w:val="00966DB4"/>
    <w:rsid w:val="00966F0A"/>
    <w:rsid w:val="00AA268D"/>
    <w:rsid w:val="00AE07C9"/>
    <w:rsid w:val="00D1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7B8443"/>
  <w15:docId w15:val="{3E4C511B-AD00-4EC4-9B4A-1757C0B3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304"/>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7430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7430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74304"/>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74304"/>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77430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77430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77430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77430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77430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43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43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43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43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43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43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43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43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43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430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743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30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743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304"/>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774304"/>
    <w:rPr>
      <w:i/>
      <w:iCs/>
      <w:color w:val="404040" w:themeColor="text1" w:themeTint="BF"/>
    </w:rPr>
  </w:style>
  <w:style w:type="paragraph" w:styleId="a9">
    <w:name w:val="List Paragraph"/>
    <w:basedOn w:val="a"/>
    <w:uiPriority w:val="34"/>
    <w:qFormat/>
    <w:rsid w:val="00774304"/>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774304"/>
    <w:rPr>
      <w:i/>
      <w:iCs/>
      <w:color w:val="0F4761" w:themeColor="accent1" w:themeShade="BF"/>
    </w:rPr>
  </w:style>
  <w:style w:type="paragraph" w:styleId="22">
    <w:name w:val="Intense Quote"/>
    <w:basedOn w:val="a"/>
    <w:next w:val="a"/>
    <w:link w:val="23"/>
    <w:uiPriority w:val="30"/>
    <w:qFormat/>
    <w:rsid w:val="0077430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774304"/>
    <w:rPr>
      <w:i/>
      <w:iCs/>
      <w:color w:val="0F4761" w:themeColor="accent1" w:themeShade="BF"/>
    </w:rPr>
  </w:style>
  <w:style w:type="character" w:styleId="24">
    <w:name w:val="Intense Reference"/>
    <w:basedOn w:val="a0"/>
    <w:uiPriority w:val="32"/>
    <w:qFormat/>
    <w:rsid w:val="007743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容子 鈴木</dc:creator>
  <cp:keywords/>
  <dc:description/>
  <cp:lastModifiedBy>鈴木　容子</cp:lastModifiedBy>
  <cp:revision>4</cp:revision>
  <dcterms:created xsi:type="dcterms:W3CDTF">2025-11-04T05:40:00Z</dcterms:created>
  <dcterms:modified xsi:type="dcterms:W3CDTF">2025-11-04T05:47:00Z</dcterms:modified>
</cp:coreProperties>
</file>